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F3274" w14:textId="3DFDA3E9" w:rsidR="00332EE3" w:rsidRPr="00446C46" w:rsidRDefault="00C179E0" w:rsidP="002F3FE0">
      <w:pPr>
        <w:rPr>
          <w:rFonts w:asciiTheme="minorHAnsi" w:hAnsiTheme="minorHAnsi" w:cstheme="minorHAnsi"/>
          <w:b/>
          <w:color w:val="538135" w:themeColor="accent6" w:themeShade="BF"/>
        </w:rPr>
      </w:pPr>
      <w:r w:rsidRPr="00446C46">
        <w:rPr>
          <w:rFonts w:asciiTheme="minorHAnsi" w:hAnsiTheme="minorHAnsi" w:cstheme="minorHAnsi"/>
          <w:noProof/>
          <w:color w:val="538135" w:themeColor="accent6" w:themeShade="BF"/>
        </w:rPr>
        <w:drawing>
          <wp:anchor distT="0" distB="0" distL="114300" distR="114300" simplePos="0" relativeHeight="251666432" behindDoc="0" locked="0" layoutInCell="1" allowOverlap="1" wp14:anchorId="3D5398F2" wp14:editId="1AEB6E4B">
            <wp:simplePos x="0" y="0"/>
            <wp:positionH relativeFrom="column">
              <wp:posOffset>4610100</wp:posOffset>
            </wp:positionH>
            <wp:positionV relativeFrom="page">
              <wp:posOffset>733425</wp:posOffset>
            </wp:positionV>
            <wp:extent cx="1477010" cy="742950"/>
            <wp:effectExtent l="0" t="0" r="889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7010" cy="742950"/>
                    </a:xfrm>
                    <a:prstGeom prst="rect">
                      <a:avLst/>
                    </a:prstGeom>
                  </pic:spPr>
                </pic:pic>
              </a:graphicData>
            </a:graphic>
          </wp:anchor>
        </w:drawing>
      </w:r>
      <w:r w:rsidR="00B31B2A" w:rsidRPr="00446C46">
        <w:rPr>
          <w:rFonts w:asciiTheme="minorHAnsi" w:hAnsiTheme="minorHAnsi" w:cstheme="minorHAnsi"/>
          <w:b/>
          <w:color w:val="538135" w:themeColor="accent6" w:themeShade="BF"/>
        </w:rPr>
        <w:t>Book Group Selection Ideas</w:t>
      </w:r>
      <w:r w:rsidR="007C00A3" w:rsidRPr="00446C46">
        <w:rPr>
          <w:rFonts w:asciiTheme="minorHAnsi" w:hAnsiTheme="minorHAnsi" w:cstheme="minorHAnsi"/>
          <w:b/>
          <w:color w:val="538135" w:themeColor="accent6" w:themeShade="BF"/>
        </w:rPr>
        <w:t xml:space="preserve"> </w:t>
      </w:r>
    </w:p>
    <w:p w14:paraId="5F3F52DF" w14:textId="544EEA05" w:rsidR="00B31B2A" w:rsidRPr="00446C46" w:rsidRDefault="00296178" w:rsidP="002F3FE0">
      <w:pPr>
        <w:rPr>
          <w:rFonts w:asciiTheme="minorHAnsi" w:hAnsiTheme="minorHAnsi" w:cstheme="minorHAnsi"/>
          <w:b/>
          <w:color w:val="385623" w:themeColor="accent6" w:themeShade="80"/>
        </w:rPr>
      </w:pPr>
      <w:r w:rsidRPr="00446C46">
        <w:rPr>
          <w:rFonts w:asciiTheme="minorHAnsi" w:hAnsiTheme="minorHAnsi" w:cstheme="minorHAnsi"/>
          <w:b/>
          <w:color w:val="385623" w:themeColor="accent6" w:themeShade="80"/>
        </w:rPr>
        <w:t xml:space="preserve">March </w:t>
      </w:r>
      <w:r w:rsidR="007249A0" w:rsidRPr="00446C46">
        <w:rPr>
          <w:rFonts w:asciiTheme="minorHAnsi" w:hAnsiTheme="minorHAnsi" w:cstheme="minorHAnsi"/>
          <w:b/>
          <w:color w:val="385623" w:themeColor="accent6" w:themeShade="80"/>
        </w:rPr>
        <w:t>31</w:t>
      </w:r>
      <w:r w:rsidRPr="00446C46">
        <w:rPr>
          <w:rFonts w:asciiTheme="minorHAnsi" w:hAnsiTheme="minorHAnsi" w:cstheme="minorHAnsi"/>
          <w:b/>
          <w:color w:val="385623" w:themeColor="accent6" w:themeShade="80"/>
        </w:rPr>
        <w:t>, 2022 Edition</w:t>
      </w:r>
    </w:p>
    <w:p w14:paraId="58B26D65" w14:textId="18B952A9" w:rsidR="00A40FE6" w:rsidRPr="00446C46" w:rsidRDefault="00A40FE6" w:rsidP="002F3FE0">
      <w:pPr>
        <w:rPr>
          <w:rFonts w:asciiTheme="minorHAnsi" w:hAnsiTheme="minorHAnsi" w:cstheme="minorHAnsi"/>
          <w:b/>
        </w:rPr>
      </w:pPr>
    </w:p>
    <w:p w14:paraId="600A06AE" w14:textId="11F0EE95" w:rsidR="00E604C4" w:rsidRPr="00446C46" w:rsidRDefault="00A71EF9" w:rsidP="002F3FE0">
      <w:pPr>
        <w:rPr>
          <w:rFonts w:asciiTheme="minorHAnsi" w:hAnsiTheme="minorHAnsi" w:cstheme="minorHAnsi"/>
        </w:rPr>
      </w:pPr>
      <w:r w:rsidRPr="00446C46">
        <w:rPr>
          <w:rFonts w:asciiTheme="minorHAnsi" w:hAnsiTheme="minorHAnsi" w:cstheme="minorHAnsi"/>
        </w:rPr>
        <w:t>Here are some more book group selection ideas</w:t>
      </w:r>
      <w:r w:rsidR="00AE16DC" w:rsidRPr="00446C46">
        <w:rPr>
          <w:rFonts w:asciiTheme="minorHAnsi" w:hAnsiTheme="minorHAnsi" w:cstheme="minorHAnsi"/>
        </w:rPr>
        <w:t xml:space="preserve"> </w:t>
      </w:r>
      <w:r w:rsidR="00526F05">
        <w:rPr>
          <w:rFonts w:asciiTheme="minorHAnsi" w:hAnsiTheme="minorHAnsi" w:cstheme="minorHAnsi"/>
        </w:rPr>
        <w:t>collected</w:t>
      </w:r>
      <w:bookmarkStart w:id="0" w:name="_GoBack"/>
      <w:bookmarkEnd w:id="0"/>
      <w:r w:rsidR="00AE16DC" w:rsidRPr="00446C46">
        <w:rPr>
          <w:rFonts w:asciiTheme="minorHAnsi" w:hAnsiTheme="minorHAnsi" w:cstheme="minorHAnsi"/>
        </w:rPr>
        <w:t xml:space="preserve"> from our last book group meeting.  </w:t>
      </w:r>
      <w:r w:rsidR="002A4BE2" w:rsidRPr="00446C46">
        <w:rPr>
          <w:rFonts w:asciiTheme="minorHAnsi" w:hAnsiTheme="minorHAnsi" w:cstheme="minorHAnsi"/>
        </w:rPr>
        <w:t>Get ready to vote for our next five selections.</w:t>
      </w:r>
    </w:p>
    <w:p w14:paraId="708147A7" w14:textId="1A051F26" w:rsidR="000D15AF" w:rsidRPr="00446C46" w:rsidRDefault="006B2133" w:rsidP="002F3FE0">
      <w:pPr>
        <w:rPr>
          <w:rFonts w:asciiTheme="minorHAnsi" w:hAnsiTheme="minorHAnsi" w:cstheme="minorHAnsi"/>
        </w:rPr>
      </w:pPr>
      <w:r w:rsidRPr="00446C46">
        <w:rPr>
          <w:noProof/>
        </w:rPr>
        <w:drawing>
          <wp:anchor distT="0" distB="0" distL="114300" distR="114300" simplePos="0" relativeHeight="251677696" behindDoc="0" locked="0" layoutInCell="1" allowOverlap="1" wp14:anchorId="3E5F0EB7" wp14:editId="27FCDC9E">
            <wp:simplePos x="0" y="0"/>
            <wp:positionH relativeFrom="column">
              <wp:posOffset>0</wp:posOffset>
            </wp:positionH>
            <wp:positionV relativeFrom="paragraph">
              <wp:posOffset>217170</wp:posOffset>
            </wp:positionV>
            <wp:extent cx="1385570" cy="2101850"/>
            <wp:effectExtent l="0" t="0" r="5080" b="0"/>
            <wp:wrapSquare wrapText="bothSides"/>
            <wp:docPr id="10" name="Picture 10" descr="The Maid: A No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Maid: A Nov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5570" cy="2101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0DD09A" w14:textId="18E811F2" w:rsidR="00673C8E" w:rsidRPr="00446C46" w:rsidRDefault="00673C8E" w:rsidP="00AF0ABF">
      <w:pPr>
        <w:rPr>
          <w:rFonts w:asciiTheme="minorHAnsi" w:hAnsiTheme="minorHAnsi" w:cstheme="minorHAnsi"/>
        </w:rPr>
      </w:pPr>
      <w:r w:rsidRPr="00446C46">
        <w:rPr>
          <w:rFonts w:asciiTheme="minorHAnsi" w:hAnsiTheme="minorHAnsi" w:cstheme="minorHAnsi"/>
          <w:b/>
        </w:rPr>
        <w:t xml:space="preserve">The Maid: A Novel </w:t>
      </w:r>
      <w:r w:rsidRPr="00446C46">
        <w:rPr>
          <w:rFonts w:asciiTheme="minorHAnsi" w:hAnsiTheme="minorHAnsi" w:cstheme="minorHAnsi"/>
        </w:rPr>
        <w:t>by Nita Prose</w:t>
      </w:r>
    </w:p>
    <w:p w14:paraId="6D424379" w14:textId="29920670" w:rsidR="00A94A6F" w:rsidRPr="00446C46" w:rsidRDefault="00A94A6F" w:rsidP="00AF0ABF">
      <w:pPr>
        <w:rPr>
          <w:rFonts w:asciiTheme="minorHAnsi" w:hAnsiTheme="minorHAnsi" w:cstheme="minorHAnsi"/>
        </w:rPr>
      </w:pPr>
      <w:r w:rsidRPr="00446C46">
        <w:rPr>
          <w:rFonts w:asciiTheme="minorHAnsi" w:hAnsiTheme="minorHAnsi" w:cstheme="minorHAnsi"/>
        </w:rPr>
        <w:t xml:space="preserve">Genre:  </w:t>
      </w:r>
      <w:r w:rsidR="00673C8E" w:rsidRPr="00446C46">
        <w:rPr>
          <w:rFonts w:asciiTheme="minorHAnsi" w:hAnsiTheme="minorHAnsi" w:cstheme="minorHAnsi"/>
        </w:rPr>
        <w:t>Contemporary Fiction, Mystery.</w:t>
      </w:r>
    </w:p>
    <w:p w14:paraId="07AF0D3D" w14:textId="1C0208F0" w:rsidR="002F3FE0" w:rsidRPr="00446C46" w:rsidRDefault="002F3FE0" w:rsidP="002F3FE0">
      <w:pPr>
        <w:rPr>
          <w:rFonts w:asciiTheme="minorHAnsi" w:hAnsiTheme="minorHAnsi" w:cstheme="minorHAnsi"/>
        </w:rPr>
      </w:pPr>
    </w:p>
    <w:p w14:paraId="4C414AFE" w14:textId="1E851881" w:rsidR="006B63DB" w:rsidRPr="00446C46" w:rsidRDefault="002F3FE0" w:rsidP="00660EC6">
      <w:pPr>
        <w:rPr>
          <w:rFonts w:asciiTheme="minorHAnsi" w:hAnsiTheme="minorHAnsi" w:cstheme="minorHAnsi"/>
        </w:rPr>
      </w:pPr>
      <w:r w:rsidRPr="00446C46">
        <w:rPr>
          <w:rFonts w:asciiTheme="minorHAnsi" w:hAnsiTheme="minorHAnsi" w:cstheme="minorHAnsi"/>
          <w:b/>
        </w:rPr>
        <w:t>Selling Points</w:t>
      </w:r>
    </w:p>
    <w:p w14:paraId="01209C46" w14:textId="0B516BFD" w:rsidR="00912F73" w:rsidRPr="00446C46" w:rsidRDefault="00912F73" w:rsidP="00660EC6">
      <w:pPr>
        <w:rPr>
          <w:rFonts w:asciiTheme="minorHAnsi" w:hAnsiTheme="minorHAnsi" w:cstheme="minorHAnsi"/>
        </w:rPr>
      </w:pPr>
      <w:r w:rsidRPr="00446C46">
        <w:rPr>
          <w:rFonts w:asciiTheme="minorHAnsi" w:hAnsiTheme="minorHAnsi" w:cstheme="minorHAnsi"/>
        </w:rPr>
        <w:t>Selection for Good Morning America Book Club</w:t>
      </w:r>
    </w:p>
    <w:p w14:paraId="5E0D2ABF" w14:textId="53FE9EA5" w:rsidR="00660EC6" w:rsidRPr="00446C46" w:rsidRDefault="00B421E6" w:rsidP="00660EC6">
      <w:pPr>
        <w:rPr>
          <w:rFonts w:asciiTheme="minorHAnsi" w:hAnsiTheme="minorHAnsi" w:cstheme="minorHAnsi"/>
        </w:rPr>
      </w:pPr>
      <w:r w:rsidRPr="00446C46">
        <w:rPr>
          <w:rFonts w:asciiTheme="minorHAnsi" w:hAnsiTheme="minorHAnsi" w:cstheme="minorHAnsi"/>
        </w:rPr>
        <w:t>Group Member Suggestion</w:t>
      </w:r>
    </w:p>
    <w:p w14:paraId="792E9F54" w14:textId="77777777" w:rsidR="00606CA7" w:rsidRPr="00446C46" w:rsidRDefault="00606CA7" w:rsidP="002F3FE0">
      <w:pPr>
        <w:rPr>
          <w:rFonts w:asciiTheme="minorHAnsi" w:hAnsiTheme="minorHAnsi" w:cstheme="minorHAnsi"/>
        </w:rPr>
      </w:pPr>
    </w:p>
    <w:p w14:paraId="0EDE48A3" w14:textId="724F6139" w:rsidR="002F3FE0" w:rsidRPr="00446C46" w:rsidRDefault="00FD24C7" w:rsidP="002F3FE0">
      <w:pPr>
        <w:rPr>
          <w:rFonts w:asciiTheme="minorHAnsi" w:hAnsiTheme="minorHAnsi" w:cstheme="minorHAnsi"/>
          <w:b/>
        </w:rPr>
      </w:pPr>
      <w:r w:rsidRPr="00446C46">
        <w:rPr>
          <w:rFonts w:asciiTheme="minorHAnsi" w:hAnsiTheme="minorHAnsi" w:cstheme="minorHAnsi"/>
          <w:b/>
        </w:rPr>
        <w:t>Description</w:t>
      </w:r>
    </w:p>
    <w:p w14:paraId="159608DE" w14:textId="6C5C6E17" w:rsidR="004E7163" w:rsidRPr="00446C46" w:rsidRDefault="00912F73" w:rsidP="0038104B">
      <w:pPr>
        <w:pStyle w:val="topic-paragraph"/>
        <w:shd w:val="clear" w:color="auto" w:fill="FFFFFF"/>
        <w:spacing w:before="0" w:beforeAutospacing="0"/>
        <w:rPr>
          <w:rFonts w:ascii="Arial" w:hAnsi="Arial" w:cs="Arial"/>
          <w:color w:val="0F1111"/>
          <w:shd w:val="clear" w:color="auto" w:fill="FFFFFF"/>
        </w:rPr>
      </w:pPr>
      <w:r w:rsidRPr="00446C46">
        <w:rPr>
          <w:rFonts w:ascii="Arial" w:hAnsi="Arial" w:cs="Arial"/>
          <w:color w:val="0F1111"/>
          <w:shd w:val="clear" w:color="auto" w:fill="FFFFFF"/>
        </w:rPr>
        <w:t>Molly Gray is not like everyone else. She struggles with social skills and misreads the intentions of others. Her gran used to interpret the world for her, codifying it into simple rules that Molly could live by.</w:t>
      </w:r>
      <w:r w:rsidRPr="00446C46">
        <w:rPr>
          <w:rFonts w:ascii="Arial" w:hAnsi="Arial" w:cs="Arial"/>
          <w:color w:val="0F1111"/>
        </w:rPr>
        <w:br/>
      </w:r>
      <w:r w:rsidRPr="00446C46">
        <w:rPr>
          <w:rFonts w:ascii="Arial" w:hAnsi="Arial" w:cs="Arial"/>
          <w:color w:val="0F1111"/>
        </w:rPr>
        <w:br/>
      </w:r>
      <w:r w:rsidRPr="00446C46">
        <w:rPr>
          <w:rFonts w:ascii="Arial" w:hAnsi="Arial" w:cs="Arial"/>
          <w:color w:val="0F1111"/>
          <w:shd w:val="clear" w:color="auto" w:fill="FFFFFF"/>
        </w:rPr>
        <w:t>Since Gran died a few months ago, twenty-five-year-old Molly has been navigating life’s complexities all by herself. No matter—she throws herself with gusto into her work as a hotel maid</w:t>
      </w:r>
      <w:r w:rsidR="004E7163" w:rsidRPr="00446C46">
        <w:rPr>
          <w:rFonts w:ascii="Arial" w:hAnsi="Arial" w:cs="Arial"/>
          <w:color w:val="0F1111"/>
          <w:shd w:val="clear" w:color="auto" w:fill="FFFFFF"/>
        </w:rPr>
        <w:t>, and finds comfort in the order she create</w:t>
      </w:r>
      <w:r w:rsidR="00673C8E" w:rsidRPr="00446C46">
        <w:rPr>
          <w:rFonts w:ascii="Arial" w:hAnsi="Arial" w:cs="Arial"/>
          <w:color w:val="0F1111"/>
          <w:shd w:val="clear" w:color="auto" w:fill="FFFFFF"/>
        </w:rPr>
        <w:t>s.</w:t>
      </w:r>
    </w:p>
    <w:p w14:paraId="49AE97C2" w14:textId="403D25A7" w:rsidR="00E50323" w:rsidRPr="00446C46" w:rsidRDefault="00673C8E" w:rsidP="0038104B">
      <w:pPr>
        <w:pStyle w:val="topic-paragraph"/>
        <w:shd w:val="clear" w:color="auto" w:fill="FFFFFF"/>
        <w:spacing w:before="0" w:beforeAutospacing="0"/>
        <w:rPr>
          <w:rFonts w:asciiTheme="minorHAnsi" w:hAnsiTheme="minorHAnsi" w:cstheme="minorHAnsi"/>
        </w:rPr>
      </w:pPr>
      <w:r w:rsidRPr="00446C46">
        <w:rPr>
          <w:rFonts w:ascii="Arial" w:hAnsi="Arial" w:cs="Arial"/>
          <w:color w:val="0F1111"/>
          <w:shd w:val="clear" w:color="auto" w:fill="FFFFFF"/>
        </w:rPr>
        <w:t xml:space="preserve">But </w:t>
      </w:r>
      <w:r w:rsidR="00912F73" w:rsidRPr="00446C46">
        <w:rPr>
          <w:rFonts w:ascii="Arial" w:hAnsi="Arial" w:cs="Arial"/>
          <w:color w:val="0F1111"/>
          <w:shd w:val="clear" w:color="auto" w:fill="FFFFFF"/>
        </w:rPr>
        <w:t xml:space="preserve">Molly’s orderly life is upended the day she enters the suite of the infamous and wealthy Charles Black, only to find it in a state of disarray and Mr. Black himself dead in his bed. Before she knows what’s happening, Molly’s unusual demeanor has the police targeting her as their lead suspect. She quickly finds herself caught in a web of deception, one she has no idea how to untangle. Fortunately for Molly, friends she never knew she had </w:t>
      </w:r>
      <w:proofErr w:type="gramStart"/>
      <w:r w:rsidR="00912F73" w:rsidRPr="00446C46">
        <w:rPr>
          <w:rFonts w:ascii="Arial" w:hAnsi="Arial" w:cs="Arial"/>
          <w:color w:val="0F1111"/>
          <w:shd w:val="clear" w:color="auto" w:fill="FFFFFF"/>
        </w:rPr>
        <w:t>unite</w:t>
      </w:r>
      <w:proofErr w:type="gramEnd"/>
      <w:r w:rsidR="00912F73" w:rsidRPr="00446C46">
        <w:rPr>
          <w:rFonts w:ascii="Arial" w:hAnsi="Arial" w:cs="Arial"/>
          <w:color w:val="0F1111"/>
          <w:shd w:val="clear" w:color="auto" w:fill="FFFFFF"/>
        </w:rPr>
        <w:t xml:space="preserve"> with her in a search for clues to what really happened to Mr. Black—but will they be able to find the real killer before it’s too late?</w:t>
      </w:r>
    </w:p>
    <w:p w14:paraId="46BBF474" w14:textId="011DFCBE" w:rsidR="0099314B" w:rsidRPr="00446C46" w:rsidRDefault="006B2133" w:rsidP="0099314B">
      <w:pPr>
        <w:rPr>
          <w:rFonts w:asciiTheme="minorHAnsi" w:hAnsiTheme="minorHAnsi" w:cstheme="minorHAnsi"/>
        </w:rPr>
      </w:pPr>
      <w:r w:rsidRPr="00446C46">
        <w:rPr>
          <w:noProof/>
        </w:rPr>
        <w:drawing>
          <wp:anchor distT="0" distB="0" distL="114300" distR="114300" simplePos="0" relativeHeight="251678720" behindDoc="0" locked="0" layoutInCell="1" allowOverlap="1" wp14:anchorId="219DDA37" wp14:editId="1B89078E">
            <wp:simplePos x="0" y="0"/>
            <wp:positionH relativeFrom="column">
              <wp:posOffset>0</wp:posOffset>
            </wp:positionH>
            <wp:positionV relativeFrom="paragraph">
              <wp:posOffset>187960</wp:posOffset>
            </wp:positionV>
            <wp:extent cx="1461770" cy="2192655"/>
            <wp:effectExtent l="0" t="0" r="5080" b="0"/>
            <wp:wrapSquare wrapText="bothSides"/>
            <wp:docPr id="18" name="Picture 18" descr="Hamnet by Maggie O'Farr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amnet by Maggie O'Farrel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1770" cy="2192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50323" w:rsidRPr="00446C46">
        <w:rPr>
          <w:rFonts w:asciiTheme="minorHAnsi" w:hAnsiTheme="minorHAnsi" w:cstheme="minorHAnsi"/>
        </w:rPr>
        <w:br/>
      </w:r>
      <w:r w:rsidR="0099314B" w:rsidRPr="00446C46">
        <w:rPr>
          <w:rFonts w:asciiTheme="minorHAnsi" w:hAnsiTheme="minorHAnsi" w:cstheme="minorHAnsi"/>
          <w:b/>
        </w:rPr>
        <w:t xml:space="preserve">Hamnet </w:t>
      </w:r>
      <w:r w:rsidR="0099314B" w:rsidRPr="00446C46">
        <w:rPr>
          <w:rFonts w:asciiTheme="minorHAnsi" w:hAnsiTheme="minorHAnsi" w:cstheme="minorHAnsi"/>
        </w:rPr>
        <w:t>by Maggie O’Farrell</w:t>
      </w:r>
    </w:p>
    <w:p w14:paraId="339DEFB7" w14:textId="77777777" w:rsidR="0099314B" w:rsidRPr="00446C46" w:rsidRDefault="0099314B" w:rsidP="0099314B">
      <w:pPr>
        <w:rPr>
          <w:rFonts w:asciiTheme="minorHAnsi" w:hAnsiTheme="minorHAnsi" w:cstheme="minorHAnsi"/>
        </w:rPr>
      </w:pPr>
      <w:r w:rsidRPr="00446C46">
        <w:rPr>
          <w:rFonts w:asciiTheme="minorHAnsi" w:hAnsiTheme="minorHAnsi" w:cstheme="minorHAnsi"/>
        </w:rPr>
        <w:t>Genre:  Literary Fiction, Historical Fiction</w:t>
      </w:r>
    </w:p>
    <w:p w14:paraId="4D0216B2" w14:textId="77777777" w:rsidR="0099314B" w:rsidRPr="00446C46" w:rsidRDefault="0099314B" w:rsidP="0099314B">
      <w:pPr>
        <w:rPr>
          <w:rFonts w:asciiTheme="minorHAnsi" w:hAnsiTheme="minorHAnsi" w:cstheme="minorHAnsi"/>
        </w:rPr>
      </w:pPr>
    </w:p>
    <w:p w14:paraId="642D94FC" w14:textId="77777777" w:rsidR="0099314B" w:rsidRPr="00446C46" w:rsidRDefault="0099314B" w:rsidP="0099314B">
      <w:pPr>
        <w:rPr>
          <w:rFonts w:asciiTheme="minorHAnsi" w:hAnsiTheme="minorHAnsi" w:cstheme="minorHAnsi"/>
          <w:b/>
        </w:rPr>
      </w:pPr>
      <w:r w:rsidRPr="00446C46">
        <w:rPr>
          <w:rFonts w:asciiTheme="minorHAnsi" w:hAnsiTheme="minorHAnsi" w:cstheme="minorHAnsi"/>
          <w:b/>
        </w:rPr>
        <w:t>Selling Points</w:t>
      </w:r>
    </w:p>
    <w:p w14:paraId="21B4B25D" w14:textId="3E26D31B" w:rsidR="00D3589A" w:rsidRPr="00446C46" w:rsidRDefault="0099314B" w:rsidP="0099314B">
      <w:pPr>
        <w:rPr>
          <w:rFonts w:asciiTheme="minorHAnsi" w:hAnsiTheme="minorHAnsi" w:cstheme="minorHAnsi"/>
        </w:rPr>
      </w:pPr>
      <w:r w:rsidRPr="00446C46">
        <w:rPr>
          <w:rFonts w:asciiTheme="minorHAnsi" w:hAnsiTheme="minorHAnsi" w:cstheme="minorHAnsi"/>
        </w:rPr>
        <w:t>National Book Critics Circle Award Winner</w:t>
      </w:r>
      <w:r w:rsidRPr="00446C46">
        <w:rPr>
          <w:rFonts w:asciiTheme="minorHAnsi" w:hAnsiTheme="minorHAnsi" w:cstheme="minorHAnsi"/>
        </w:rPr>
        <w:br/>
        <w:t>Group Member Suggestion.</w:t>
      </w:r>
    </w:p>
    <w:p w14:paraId="14A7505C" w14:textId="04B9A782" w:rsidR="00D3589A" w:rsidRPr="00446C46" w:rsidRDefault="00E8239B" w:rsidP="008A7D8E">
      <w:pPr>
        <w:rPr>
          <w:rFonts w:asciiTheme="minorHAnsi" w:hAnsiTheme="minorHAnsi" w:cstheme="minorHAnsi"/>
          <w:b/>
        </w:rPr>
      </w:pPr>
      <w:r w:rsidRPr="00446C46">
        <w:rPr>
          <w:rFonts w:asciiTheme="minorHAnsi" w:hAnsiTheme="minorHAnsi" w:cstheme="minorHAnsi"/>
          <w:b/>
        </w:rPr>
        <w:t>Description</w:t>
      </w:r>
    </w:p>
    <w:p w14:paraId="5239CB80" w14:textId="655DCC49" w:rsidR="008C799E" w:rsidRPr="00446C46" w:rsidRDefault="00151EF6" w:rsidP="008C799E">
      <w:pPr>
        <w:rPr>
          <w:rFonts w:ascii="Arial" w:hAnsi="Arial" w:cs="Arial"/>
          <w:color w:val="0F1111"/>
          <w:shd w:val="clear" w:color="auto" w:fill="FFFFFF"/>
        </w:rPr>
      </w:pPr>
      <w:r w:rsidRPr="00446C46">
        <w:rPr>
          <w:rFonts w:ascii="Arial" w:hAnsi="Arial" w:cs="Arial"/>
          <w:color w:val="0F1111"/>
          <w:shd w:val="clear" w:color="auto" w:fill="FFFFFF"/>
        </w:rPr>
        <w:t>n 1580’s England, during the Black Plague a young Latin tutor falls in love with an extraordinary, eccentric young woman in this “exceptional historical novel” (</w:t>
      </w:r>
      <w:r w:rsidRPr="00446C46">
        <w:rPr>
          <w:rFonts w:ascii="Arial" w:hAnsi="Arial" w:cs="Arial"/>
          <w:i/>
          <w:iCs/>
          <w:color w:val="0F1111"/>
          <w:shd w:val="clear" w:color="auto" w:fill="FFFFFF"/>
        </w:rPr>
        <w:t>The New Yorker</w:t>
      </w:r>
      <w:r w:rsidRPr="00446C46">
        <w:rPr>
          <w:rFonts w:ascii="Arial" w:hAnsi="Arial" w:cs="Arial"/>
          <w:color w:val="0F1111"/>
          <w:shd w:val="clear" w:color="auto" w:fill="FFFFFF"/>
        </w:rPr>
        <w:t>) and best-selling winner of the Women’s Prize for Fiction.</w:t>
      </w:r>
      <w:r w:rsidRPr="00446C46">
        <w:rPr>
          <w:rFonts w:ascii="Arial" w:hAnsi="Arial" w:cs="Arial"/>
          <w:color w:val="0F1111"/>
        </w:rPr>
        <w:br/>
      </w:r>
      <w:r w:rsidRPr="00446C46">
        <w:rPr>
          <w:rFonts w:ascii="Arial" w:hAnsi="Arial" w:cs="Arial"/>
          <w:color w:val="0F1111"/>
        </w:rPr>
        <w:br/>
      </w:r>
      <w:r w:rsidRPr="00446C46">
        <w:rPr>
          <w:rFonts w:ascii="Arial" w:hAnsi="Arial" w:cs="Arial"/>
          <w:color w:val="0F1111"/>
          <w:shd w:val="clear" w:color="auto" w:fill="FFFFFF"/>
        </w:rPr>
        <w:t xml:space="preserve">Agnes is a wild creature who walks her family’s land with a </w:t>
      </w:r>
      <w:r w:rsidRPr="00446C46">
        <w:rPr>
          <w:rFonts w:ascii="Arial" w:hAnsi="Arial" w:cs="Arial"/>
          <w:color w:val="0F1111"/>
          <w:shd w:val="clear" w:color="auto" w:fill="FFFFFF"/>
        </w:rPr>
        <w:lastRenderedPageBreak/>
        <w:t>falcon on her glove and is known throughout the countryside for her unusual gifts as a healer, understanding plants and potions better than she does people. Once she settles with her husband on Henley Street in Stratford-upon-Avon she becomes a fiercely protective mother and a steadfast, centrifugal force in the life of her young husband, whose career on the London stage is taking off when his beloved young son succumbs to sudden fever.</w:t>
      </w:r>
      <w:r w:rsidRPr="00446C46">
        <w:rPr>
          <w:rFonts w:ascii="Arial" w:hAnsi="Arial" w:cs="Arial"/>
          <w:color w:val="0F1111"/>
        </w:rPr>
        <w:br/>
      </w:r>
      <w:r w:rsidRPr="00446C46">
        <w:rPr>
          <w:rFonts w:ascii="Arial" w:hAnsi="Arial" w:cs="Arial"/>
          <w:color w:val="0F1111"/>
        </w:rPr>
        <w:br/>
      </w:r>
      <w:r w:rsidRPr="00446C46">
        <w:rPr>
          <w:rFonts w:ascii="Arial" w:hAnsi="Arial" w:cs="Arial"/>
          <w:color w:val="0F1111"/>
          <w:shd w:val="clear" w:color="auto" w:fill="FFFFFF"/>
        </w:rPr>
        <w:t>A luminous portrait of a marriage, a shattering evocation of a family ravaged by grief and loss, and a tender and unforgettable re-imagining of a boy whose life has been all but forgotten, and whose name was given to one of the most celebrated plays of all time, </w:t>
      </w:r>
      <w:r w:rsidRPr="00446C46">
        <w:rPr>
          <w:rFonts w:ascii="Arial" w:hAnsi="Arial" w:cs="Arial"/>
          <w:i/>
          <w:iCs/>
          <w:color w:val="0F1111"/>
          <w:shd w:val="clear" w:color="auto" w:fill="FFFFFF"/>
        </w:rPr>
        <w:t>Hamnet</w:t>
      </w:r>
      <w:r w:rsidRPr="00446C46">
        <w:rPr>
          <w:rFonts w:ascii="Arial" w:hAnsi="Arial" w:cs="Arial"/>
          <w:color w:val="0F1111"/>
          <w:shd w:val="clear" w:color="auto" w:fill="FFFFFF"/>
        </w:rPr>
        <w:t> is mesmerizing, seductive, impossible to put down—a magnificent leap forward from one of our most gifted novelists.</w:t>
      </w:r>
    </w:p>
    <w:p w14:paraId="4F2C00C7" w14:textId="5DA01419" w:rsidR="006D04AC" w:rsidRPr="00446C46" w:rsidRDefault="006D04AC" w:rsidP="008C799E">
      <w:pPr>
        <w:rPr>
          <w:rFonts w:asciiTheme="minorHAnsi" w:hAnsiTheme="minorHAnsi" w:cstheme="minorHAnsi"/>
          <w:b/>
        </w:rPr>
      </w:pPr>
    </w:p>
    <w:p w14:paraId="3F124187" w14:textId="612FEB9B" w:rsidR="007C4886" w:rsidRPr="00446C46" w:rsidRDefault="001C0283" w:rsidP="007C4886">
      <w:pPr>
        <w:rPr>
          <w:rFonts w:asciiTheme="minorHAnsi" w:hAnsiTheme="minorHAnsi" w:cstheme="minorHAnsi"/>
        </w:rPr>
      </w:pPr>
      <w:r w:rsidRPr="00446C46">
        <w:rPr>
          <w:noProof/>
        </w:rPr>
        <w:drawing>
          <wp:anchor distT="0" distB="0" distL="114300" distR="114300" simplePos="0" relativeHeight="251679744" behindDoc="0" locked="0" layoutInCell="1" allowOverlap="1" wp14:anchorId="3C7F1732" wp14:editId="4C5792DB">
            <wp:simplePos x="0" y="0"/>
            <wp:positionH relativeFrom="column">
              <wp:posOffset>33020</wp:posOffset>
            </wp:positionH>
            <wp:positionV relativeFrom="paragraph">
              <wp:posOffset>10795</wp:posOffset>
            </wp:positionV>
            <wp:extent cx="1343501" cy="2066925"/>
            <wp:effectExtent l="0" t="0" r="9525" b="0"/>
            <wp:wrapSquare wrapText="bothSides"/>
            <wp:docPr id="19" name="Picture 19" descr="Maiden Voyages: Magnificent Ocean Liners and the Women Who Traveled and Worked Aboard T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aiden Voyages: Magnificent Ocean Liners and the Women Who Traveled and Worked Aboard The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43501" cy="2066925"/>
                    </a:xfrm>
                    <a:prstGeom prst="rect">
                      <a:avLst/>
                    </a:prstGeom>
                    <a:noFill/>
                    <a:ln>
                      <a:noFill/>
                    </a:ln>
                  </pic:spPr>
                </pic:pic>
              </a:graphicData>
            </a:graphic>
          </wp:anchor>
        </w:drawing>
      </w:r>
      <w:r w:rsidR="007C4886" w:rsidRPr="00446C46">
        <w:rPr>
          <w:rFonts w:asciiTheme="minorHAnsi" w:hAnsiTheme="minorHAnsi" w:cstheme="minorHAnsi"/>
          <w:b/>
        </w:rPr>
        <w:t xml:space="preserve">Maiden Voyages: Magnificent Ocean Liners and the Women Who Traveled and Worked Aboard Them </w:t>
      </w:r>
      <w:r w:rsidR="007C4886" w:rsidRPr="00446C46">
        <w:rPr>
          <w:rFonts w:asciiTheme="minorHAnsi" w:hAnsiTheme="minorHAnsi" w:cstheme="minorHAnsi"/>
        </w:rPr>
        <w:t>by Sian Evans</w:t>
      </w:r>
    </w:p>
    <w:p w14:paraId="1AD06DFD" w14:textId="6529CA0E" w:rsidR="003F47DD" w:rsidRPr="00446C46" w:rsidRDefault="0038104B" w:rsidP="008C799E">
      <w:pPr>
        <w:rPr>
          <w:rFonts w:asciiTheme="minorHAnsi" w:hAnsiTheme="minorHAnsi" w:cstheme="minorHAnsi"/>
        </w:rPr>
      </w:pPr>
      <w:r w:rsidRPr="00446C46">
        <w:rPr>
          <w:rFonts w:asciiTheme="minorHAnsi" w:hAnsiTheme="minorHAnsi" w:cstheme="minorHAnsi"/>
        </w:rPr>
        <w:t xml:space="preserve">Genre:  </w:t>
      </w:r>
      <w:r w:rsidR="007C4886" w:rsidRPr="00446C46">
        <w:rPr>
          <w:rFonts w:asciiTheme="minorHAnsi" w:hAnsiTheme="minorHAnsi" w:cstheme="minorHAnsi"/>
        </w:rPr>
        <w:t>Nonfiction, History</w:t>
      </w:r>
    </w:p>
    <w:p w14:paraId="6EACB60D" w14:textId="52FF900A" w:rsidR="0038104B" w:rsidRPr="00446C46" w:rsidRDefault="0038104B" w:rsidP="008C799E">
      <w:pPr>
        <w:rPr>
          <w:rFonts w:asciiTheme="minorHAnsi" w:hAnsiTheme="minorHAnsi" w:cstheme="minorHAnsi"/>
        </w:rPr>
      </w:pPr>
    </w:p>
    <w:p w14:paraId="678E0616" w14:textId="44932C2C" w:rsidR="00090B1B" w:rsidRPr="00446C46" w:rsidRDefault="00090B1B" w:rsidP="008C799E">
      <w:pPr>
        <w:rPr>
          <w:rFonts w:asciiTheme="minorHAnsi" w:hAnsiTheme="minorHAnsi" w:cstheme="minorHAnsi"/>
          <w:b/>
        </w:rPr>
      </w:pPr>
      <w:r w:rsidRPr="00446C46">
        <w:rPr>
          <w:rFonts w:asciiTheme="minorHAnsi" w:hAnsiTheme="minorHAnsi" w:cstheme="minorHAnsi"/>
          <w:b/>
        </w:rPr>
        <w:t>Selling Points</w:t>
      </w:r>
      <w:r w:rsidR="0038104B" w:rsidRPr="00446C46">
        <w:rPr>
          <w:rFonts w:asciiTheme="minorHAnsi" w:hAnsiTheme="minorHAnsi" w:cstheme="minorHAnsi"/>
        </w:rPr>
        <w:br/>
      </w:r>
      <w:r w:rsidRPr="00446C46">
        <w:rPr>
          <w:rFonts w:asciiTheme="minorHAnsi" w:hAnsiTheme="minorHAnsi" w:cstheme="minorHAnsi"/>
        </w:rPr>
        <w:t>Group Member Suggestion.</w:t>
      </w:r>
    </w:p>
    <w:p w14:paraId="7BDDB4FC" w14:textId="77EB3581" w:rsidR="00090B1B" w:rsidRPr="00446C46" w:rsidRDefault="00090B1B" w:rsidP="008C799E">
      <w:pPr>
        <w:rPr>
          <w:rFonts w:asciiTheme="minorHAnsi" w:hAnsiTheme="minorHAnsi" w:cstheme="minorHAnsi"/>
        </w:rPr>
      </w:pPr>
    </w:p>
    <w:p w14:paraId="0A813F7F" w14:textId="1B6D8ECE" w:rsidR="00090B1B" w:rsidRPr="00446C46" w:rsidRDefault="00090B1B" w:rsidP="008C799E">
      <w:pPr>
        <w:rPr>
          <w:rFonts w:asciiTheme="minorHAnsi" w:hAnsiTheme="minorHAnsi" w:cstheme="minorHAnsi"/>
          <w:b/>
        </w:rPr>
      </w:pPr>
      <w:r w:rsidRPr="00446C46">
        <w:rPr>
          <w:rFonts w:asciiTheme="minorHAnsi" w:hAnsiTheme="minorHAnsi" w:cstheme="minorHAnsi"/>
          <w:b/>
        </w:rPr>
        <w:t>Description</w:t>
      </w:r>
    </w:p>
    <w:p w14:paraId="6BDD5E7D" w14:textId="1FADEA38" w:rsidR="00BC4B71" w:rsidRPr="00446C46" w:rsidRDefault="00BF68DF" w:rsidP="00F512AF">
      <w:pPr>
        <w:pStyle w:val="topic-paragraph"/>
        <w:shd w:val="clear" w:color="auto" w:fill="FFFFFF"/>
        <w:spacing w:before="0" w:beforeAutospacing="0"/>
        <w:rPr>
          <w:rFonts w:ascii="Georgia" w:hAnsi="Georgia"/>
          <w:color w:val="1A1A1A"/>
        </w:rPr>
      </w:pPr>
      <w:r w:rsidRPr="00446C46">
        <w:rPr>
          <w:noProof/>
        </w:rPr>
        <w:drawing>
          <wp:anchor distT="0" distB="0" distL="114300" distR="114300" simplePos="0" relativeHeight="251680768" behindDoc="0" locked="0" layoutInCell="1" allowOverlap="1" wp14:anchorId="1DA4B53B" wp14:editId="6F23D83C">
            <wp:simplePos x="0" y="0"/>
            <wp:positionH relativeFrom="column">
              <wp:posOffset>34290</wp:posOffset>
            </wp:positionH>
            <wp:positionV relativeFrom="paragraph">
              <wp:posOffset>2078355</wp:posOffset>
            </wp:positionV>
            <wp:extent cx="1344930" cy="2028825"/>
            <wp:effectExtent l="0" t="0" r="7620" b="9525"/>
            <wp:wrapSquare wrapText="bothSides"/>
            <wp:docPr id="21" name="Picture 21" descr="Tin Camp Road Book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Tin Camp Road Book Cove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44930" cy="2028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752F5" w:rsidRPr="00446C46">
        <w:rPr>
          <w:rFonts w:ascii="Arial" w:hAnsi="Arial" w:cs="Arial"/>
          <w:i/>
          <w:iCs/>
          <w:color w:val="0F1111"/>
          <w:shd w:val="clear" w:color="auto" w:fill="FFFFFF"/>
        </w:rPr>
        <w:t>Maiden Voyages</w:t>
      </w:r>
      <w:r w:rsidR="008752F5" w:rsidRPr="00446C46">
        <w:rPr>
          <w:rFonts w:ascii="Arial" w:hAnsi="Arial" w:cs="Arial"/>
          <w:color w:val="0F1111"/>
          <w:shd w:val="clear" w:color="auto" w:fill="FFFFFF"/>
        </w:rPr>
        <w:t xml:space="preserve"> is a fascinating portrait of the era, the ships themselves, and these women as they crossed the Atlantic. The ocean liner was a microcosm of contemporary society, divided by class: from the luxury of the upper deck, playground for the rich and famous, to the cramped conditions of steerage or </w:t>
      </w:r>
      <w:proofErr w:type="gramStart"/>
      <w:r w:rsidR="008752F5" w:rsidRPr="00446C46">
        <w:rPr>
          <w:rFonts w:ascii="Arial" w:hAnsi="Arial" w:cs="Arial"/>
          <w:color w:val="0F1111"/>
          <w:shd w:val="clear" w:color="auto" w:fill="FFFFFF"/>
        </w:rPr>
        <w:t>third class</w:t>
      </w:r>
      <w:proofErr w:type="gramEnd"/>
      <w:r w:rsidR="008752F5" w:rsidRPr="00446C46">
        <w:rPr>
          <w:rFonts w:ascii="Arial" w:hAnsi="Arial" w:cs="Arial"/>
          <w:color w:val="0F1111"/>
          <w:shd w:val="clear" w:color="auto" w:fill="FFFFFF"/>
        </w:rPr>
        <w:t xml:space="preserve"> travel. In first class you’ll meet A-listers like Marlene Dietrich, Wallis Simpson, and Josephine Baker; the second class carried a new generation of professional and independent women, like pioneering interior designer Sibyl </w:t>
      </w:r>
      <w:proofErr w:type="spellStart"/>
      <w:r w:rsidR="008752F5" w:rsidRPr="00446C46">
        <w:rPr>
          <w:rFonts w:ascii="Arial" w:hAnsi="Arial" w:cs="Arial"/>
          <w:color w:val="0F1111"/>
          <w:shd w:val="clear" w:color="auto" w:fill="FFFFFF"/>
        </w:rPr>
        <w:t>Colefax</w:t>
      </w:r>
      <w:proofErr w:type="spellEnd"/>
      <w:r w:rsidR="008752F5" w:rsidRPr="00446C46">
        <w:rPr>
          <w:rFonts w:ascii="Arial" w:hAnsi="Arial" w:cs="Arial"/>
          <w:color w:val="0F1111"/>
          <w:shd w:val="clear" w:color="auto" w:fill="FFFFFF"/>
        </w:rPr>
        <w:t xml:space="preserve">. Down in steerage, you’ll follow the journey of émigré Maria </w:t>
      </w:r>
      <w:proofErr w:type="spellStart"/>
      <w:r w:rsidR="008752F5" w:rsidRPr="00446C46">
        <w:rPr>
          <w:rFonts w:ascii="Arial" w:hAnsi="Arial" w:cs="Arial"/>
          <w:color w:val="0F1111"/>
          <w:shd w:val="clear" w:color="auto" w:fill="FFFFFF"/>
        </w:rPr>
        <w:t>Riffelmacher</w:t>
      </w:r>
      <w:proofErr w:type="spellEnd"/>
      <w:r w:rsidR="008752F5" w:rsidRPr="00446C46">
        <w:rPr>
          <w:rFonts w:ascii="Arial" w:hAnsi="Arial" w:cs="Arial"/>
          <w:color w:val="0F1111"/>
          <w:shd w:val="clear" w:color="auto" w:fill="FFFFFF"/>
        </w:rPr>
        <w:t xml:space="preserve"> as she escapes poverty in Europe. Bustling between decks is a crew of female workers, including Violet “The Unsinkable Stewardess” Jessop, who survived the Titanic disaster.</w:t>
      </w:r>
    </w:p>
    <w:p w14:paraId="6F7CB448" w14:textId="77DE213C" w:rsidR="00A830C7" w:rsidRPr="00446C46" w:rsidRDefault="00324A81" w:rsidP="00F512AF">
      <w:pPr>
        <w:pStyle w:val="topic-paragraph"/>
        <w:shd w:val="clear" w:color="auto" w:fill="FFFFFF"/>
        <w:spacing w:before="0" w:beforeAutospacing="0"/>
        <w:rPr>
          <w:rFonts w:asciiTheme="minorHAnsi" w:hAnsiTheme="minorHAnsi" w:cstheme="minorHAnsi"/>
        </w:rPr>
      </w:pPr>
      <w:r w:rsidRPr="00446C46">
        <w:rPr>
          <w:rFonts w:asciiTheme="minorHAnsi" w:hAnsiTheme="minorHAnsi" w:cstheme="minorHAnsi"/>
          <w:b/>
        </w:rPr>
        <w:t xml:space="preserve">Tin Camp Road </w:t>
      </w:r>
      <w:r w:rsidRPr="00446C46">
        <w:rPr>
          <w:rFonts w:asciiTheme="minorHAnsi" w:hAnsiTheme="minorHAnsi" w:cstheme="minorHAnsi"/>
        </w:rPr>
        <w:t xml:space="preserve">by Ellen </w:t>
      </w:r>
      <w:proofErr w:type="spellStart"/>
      <w:r w:rsidRPr="00446C46">
        <w:rPr>
          <w:rFonts w:asciiTheme="minorHAnsi" w:hAnsiTheme="minorHAnsi" w:cstheme="minorHAnsi"/>
        </w:rPr>
        <w:t>Airgood</w:t>
      </w:r>
      <w:proofErr w:type="spellEnd"/>
      <w:r w:rsidRPr="00446C46">
        <w:rPr>
          <w:rFonts w:asciiTheme="minorHAnsi" w:hAnsiTheme="minorHAnsi" w:cstheme="minorHAnsi"/>
        </w:rPr>
        <w:br/>
      </w:r>
      <w:r w:rsidR="00A830C7" w:rsidRPr="00446C46">
        <w:rPr>
          <w:rFonts w:asciiTheme="minorHAnsi" w:hAnsiTheme="minorHAnsi" w:cstheme="minorHAnsi"/>
        </w:rPr>
        <w:t xml:space="preserve">Genre: </w:t>
      </w:r>
      <w:r w:rsidRPr="00446C46">
        <w:rPr>
          <w:rFonts w:asciiTheme="minorHAnsi" w:hAnsiTheme="minorHAnsi" w:cstheme="minorHAnsi"/>
        </w:rPr>
        <w:t xml:space="preserve">Contemporary Fiction, Michigan </w:t>
      </w:r>
      <w:r w:rsidR="005065E4" w:rsidRPr="00446C46">
        <w:rPr>
          <w:rFonts w:asciiTheme="minorHAnsi" w:hAnsiTheme="minorHAnsi" w:cstheme="minorHAnsi"/>
        </w:rPr>
        <w:t>Author</w:t>
      </w:r>
    </w:p>
    <w:p w14:paraId="7F4401D5" w14:textId="3FB7BF5F" w:rsidR="005065E4" w:rsidRPr="00446C46" w:rsidRDefault="00A830C7" w:rsidP="00B859BB">
      <w:pPr>
        <w:pStyle w:val="topic-paragraph"/>
        <w:shd w:val="clear" w:color="auto" w:fill="FFFFFF"/>
        <w:spacing w:before="0" w:beforeAutospacing="0"/>
        <w:rPr>
          <w:rFonts w:asciiTheme="minorHAnsi" w:hAnsiTheme="minorHAnsi" w:cstheme="minorHAnsi"/>
        </w:rPr>
      </w:pPr>
      <w:r w:rsidRPr="00446C46">
        <w:rPr>
          <w:rFonts w:asciiTheme="minorHAnsi" w:hAnsiTheme="minorHAnsi" w:cstheme="minorHAnsi"/>
          <w:b/>
        </w:rPr>
        <w:t>Selling Points</w:t>
      </w:r>
      <w:r w:rsidRPr="00446C46">
        <w:rPr>
          <w:rFonts w:asciiTheme="minorHAnsi" w:hAnsiTheme="minorHAnsi" w:cstheme="minorHAnsi"/>
          <w:b/>
        </w:rPr>
        <w:br/>
      </w:r>
      <w:r w:rsidR="00324A81" w:rsidRPr="00446C46">
        <w:rPr>
          <w:rFonts w:asciiTheme="minorHAnsi" w:hAnsiTheme="minorHAnsi" w:cstheme="minorHAnsi"/>
        </w:rPr>
        <w:t>Recently Featured by National Writers Series</w:t>
      </w:r>
      <w:r w:rsidR="00E43E7C" w:rsidRPr="00446C46">
        <w:rPr>
          <w:rFonts w:asciiTheme="minorHAnsi" w:hAnsiTheme="minorHAnsi" w:cstheme="minorHAnsi"/>
        </w:rPr>
        <w:br/>
      </w:r>
      <w:r w:rsidR="00B859BB" w:rsidRPr="00446C46">
        <w:rPr>
          <w:rFonts w:asciiTheme="minorHAnsi" w:hAnsiTheme="minorHAnsi" w:cstheme="minorHAnsi"/>
        </w:rPr>
        <w:t>P</w:t>
      </w:r>
      <w:r w:rsidR="005065E4" w:rsidRPr="00446C46">
        <w:rPr>
          <w:rFonts w:asciiTheme="minorHAnsi" w:hAnsiTheme="minorHAnsi" w:cstheme="minorHAnsi"/>
        </w:rPr>
        <w:t>otential for an</w:t>
      </w:r>
      <w:r w:rsidR="00B859BB" w:rsidRPr="00446C46">
        <w:rPr>
          <w:rFonts w:asciiTheme="minorHAnsi" w:hAnsiTheme="minorHAnsi" w:cstheme="minorHAnsi"/>
        </w:rPr>
        <w:t xml:space="preserve"> Author Visit</w:t>
      </w:r>
      <w:r w:rsidR="00B859BB" w:rsidRPr="00446C46">
        <w:rPr>
          <w:rFonts w:asciiTheme="minorHAnsi" w:hAnsiTheme="minorHAnsi" w:cstheme="minorHAnsi"/>
        </w:rPr>
        <w:br/>
        <w:t xml:space="preserve">Renee is </w:t>
      </w:r>
      <w:r w:rsidR="005065E4" w:rsidRPr="00446C46">
        <w:rPr>
          <w:rFonts w:asciiTheme="minorHAnsi" w:hAnsiTheme="minorHAnsi" w:cstheme="minorHAnsi"/>
        </w:rPr>
        <w:t xml:space="preserve">currently reading. Will give her review </w:t>
      </w:r>
      <w:r w:rsidR="00A55511" w:rsidRPr="00446C46">
        <w:rPr>
          <w:rFonts w:asciiTheme="minorHAnsi" w:hAnsiTheme="minorHAnsi" w:cstheme="minorHAnsi"/>
        </w:rPr>
        <w:t>at April meeting.</w:t>
      </w:r>
    </w:p>
    <w:p w14:paraId="541ACF46" w14:textId="6463D750" w:rsidR="00793A55" w:rsidRPr="00446C46" w:rsidRDefault="00A830C7" w:rsidP="00B859BB">
      <w:pPr>
        <w:pStyle w:val="topic-paragraph"/>
        <w:shd w:val="clear" w:color="auto" w:fill="FFFFFF"/>
        <w:spacing w:before="0" w:beforeAutospacing="0"/>
        <w:rPr>
          <w:rFonts w:ascii="Arial" w:hAnsi="Arial" w:cs="Arial"/>
          <w:color w:val="0F1111"/>
          <w:shd w:val="clear" w:color="auto" w:fill="FFFFFF"/>
        </w:rPr>
      </w:pPr>
      <w:r w:rsidRPr="00446C46">
        <w:rPr>
          <w:rFonts w:asciiTheme="minorHAnsi" w:hAnsiTheme="minorHAnsi" w:cstheme="minorHAnsi"/>
          <w:b/>
        </w:rPr>
        <w:t xml:space="preserve">Description </w:t>
      </w:r>
      <w:r w:rsidR="00840B55" w:rsidRPr="00446C46">
        <w:rPr>
          <w:rFonts w:asciiTheme="minorHAnsi" w:hAnsiTheme="minorHAnsi" w:cstheme="minorHAnsi"/>
        </w:rPr>
        <w:br/>
      </w:r>
      <w:r w:rsidR="00B859BB" w:rsidRPr="00446C46">
        <w:rPr>
          <w:rFonts w:ascii="Arial" w:hAnsi="Arial" w:cs="Arial"/>
          <w:color w:val="0F1111"/>
          <w:shd w:val="clear" w:color="auto" w:fill="FFFFFF"/>
        </w:rPr>
        <w:t>Set against the wide-open beauty of Michigan’s Upper Peninsula, Tin Camp Road is a wise, big-hearted novel </w:t>
      </w:r>
      <w:hyperlink r:id="rId13" w:tgtFrame="_blank" w:history="1">
        <w:r w:rsidR="00B859BB" w:rsidRPr="00446C46">
          <w:rPr>
            <w:rFonts w:ascii="Arial" w:hAnsi="Arial" w:cs="Arial"/>
            <w:color w:val="0F1111"/>
            <w:shd w:val="clear" w:color="auto" w:fill="FFFFFF"/>
          </w:rPr>
          <w:t xml:space="preserve">from Ellen </w:t>
        </w:r>
        <w:proofErr w:type="spellStart"/>
        <w:r w:rsidR="00B859BB" w:rsidRPr="00446C46">
          <w:rPr>
            <w:rFonts w:ascii="Arial" w:hAnsi="Arial" w:cs="Arial"/>
            <w:color w:val="0F1111"/>
            <w:shd w:val="clear" w:color="auto" w:fill="FFFFFF"/>
          </w:rPr>
          <w:t>Airgood</w:t>
        </w:r>
        <w:proofErr w:type="spellEnd"/>
      </w:hyperlink>
      <w:r w:rsidR="00B859BB" w:rsidRPr="00446C46">
        <w:rPr>
          <w:rFonts w:ascii="Arial" w:hAnsi="Arial" w:cs="Arial"/>
          <w:color w:val="0F1111"/>
          <w:shd w:val="clear" w:color="auto" w:fill="FFFFFF"/>
        </w:rPr>
        <w:t xml:space="preserve"> in which a young single mother and her ten-year-old </w:t>
      </w:r>
      <w:r w:rsidR="00B859BB" w:rsidRPr="00446C46">
        <w:rPr>
          <w:rFonts w:ascii="Arial" w:hAnsi="Arial" w:cs="Arial"/>
          <w:color w:val="0F1111"/>
          <w:shd w:val="clear" w:color="auto" w:fill="FFFFFF"/>
        </w:rPr>
        <w:lastRenderedPageBreak/>
        <w:t>daughter stand up to the trials of rural poverty and find the community they need in order to survive.</w:t>
      </w:r>
    </w:p>
    <w:p w14:paraId="387E6BC9" w14:textId="460BE4C0" w:rsidR="00566F33" w:rsidRPr="001C0283" w:rsidRDefault="0065191D" w:rsidP="001C0283">
      <w:pPr>
        <w:pStyle w:val="topic-paragraph"/>
        <w:shd w:val="clear" w:color="auto" w:fill="FFFFFF"/>
        <w:spacing w:before="0" w:beforeAutospacing="0"/>
        <w:rPr>
          <w:rFonts w:ascii="Arial" w:hAnsi="Arial" w:cs="Arial"/>
          <w:color w:val="0F1111"/>
          <w:shd w:val="clear" w:color="auto" w:fill="FFFFFF"/>
        </w:rPr>
      </w:pPr>
      <w:r w:rsidRPr="00446C46">
        <w:rPr>
          <w:rFonts w:ascii="Arial" w:hAnsi="Arial" w:cs="Arial"/>
          <w:color w:val="0F1111"/>
          <w:shd w:val="clear" w:color="auto" w:fill="FFFFFF"/>
        </w:rPr>
        <w:t>One otherwise normal afternoon, their landlord decides to evict them in favor of a more profitable summer rental, and, without any warning, they are pushed farther to the margins. Suddenly it feels like the independence that has defined them is a liability. And when a dangerous incident threatens to separate them, Laurel and Skye must forever choose–will they leave the place they love and the hardscrabble life they’ve built to move closer to civilization, or risk everything to embrace the emptiness and wildness that has defined them</w:t>
      </w:r>
      <w:r w:rsidR="001C0283">
        <w:rPr>
          <w:rFonts w:ascii="Arial" w:hAnsi="Arial" w:cs="Arial"/>
          <w:color w:val="0F1111"/>
          <w:shd w:val="clear" w:color="auto" w:fill="FFFFFF"/>
        </w:rPr>
        <w:t>?</w:t>
      </w:r>
    </w:p>
    <w:p w14:paraId="0EEDE352" w14:textId="225253E1" w:rsidR="00E43E7C" w:rsidRPr="00446C46" w:rsidRDefault="0065191D" w:rsidP="00F406D0">
      <w:pPr>
        <w:pStyle w:val="Heading1"/>
        <w:shd w:val="clear" w:color="auto" w:fill="FFFFFF"/>
        <w:spacing w:before="0" w:beforeAutospacing="0" w:after="0" w:afterAutospacing="0" w:line="240" w:lineRule="atLeast"/>
        <w:rPr>
          <w:rFonts w:asciiTheme="minorHAnsi" w:hAnsiTheme="minorHAnsi" w:cstheme="minorHAnsi"/>
          <w:b w:val="0"/>
          <w:sz w:val="24"/>
          <w:szCs w:val="24"/>
        </w:rPr>
      </w:pPr>
      <w:r w:rsidRPr="00446C46">
        <w:rPr>
          <w:noProof/>
          <w:sz w:val="24"/>
          <w:szCs w:val="24"/>
        </w:rPr>
        <w:drawing>
          <wp:anchor distT="0" distB="0" distL="114300" distR="114300" simplePos="0" relativeHeight="251681792" behindDoc="0" locked="0" layoutInCell="1" allowOverlap="1" wp14:anchorId="435989D2" wp14:editId="166AB8BD">
            <wp:simplePos x="0" y="0"/>
            <wp:positionH relativeFrom="column">
              <wp:posOffset>-50800</wp:posOffset>
            </wp:positionH>
            <wp:positionV relativeFrom="paragraph">
              <wp:posOffset>86360</wp:posOffset>
            </wp:positionV>
            <wp:extent cx="1422400" cy="2189480"/>
            <wp:effectExtent l="0" t="0" r="6350" b="1270"/>
            <wp:wrapSquare wrapText="bothSides"/>
            <wp:docPr id="22" name="Picture 22" descr="The Overstory: A No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The Overstory: A Nove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2400" cy="2189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9630E" w:rsidRPr="00446C46">
        <w:rPr>
          <w:rFonts w:asciiTheme="minorHAnsi" w:hAnsiTheme="minorHAnsi" w:cstheme="minorHAnsi"/>
          <w:bCs w:val="0"/>
          <w:kern w:val="0"/>
          <w:sz w:val="24"/>
          <w:szCs w:val="24"/>
        </w:rPr>
        <w:t>The Overstory</w:t>
      </w:r>
      <w:r w:rsidR="0019630E" w:rsidRPr="00446C46">
        <w:rPr>
          <w:rFonts w:asciiTheme="minorHAnsi" w:hAnsiTheme="minorHAnsi" w:cstheme="minorHAnsi"/>
          <w:b w:val="0"/>
          <w:bCs w:val="0"/>
          <w:kern w:val="0"/>
          <w:sz w:val="24"/>
          <w:szCs w:val="24"/>
        </w:rPr>
        <w:t xml:space="preserve"> by Richard Powers</w:t>
      </w:r>
      <w:r w:rsidR="0019630E" w:rsidRPr="00446C46">
        <w:rPr>
          <w:rFonts w:asciiTheme="minorHAnsi" w:hAnsiTheme="minorHAnsi" w:cstheme="minorHAnsi"/>
          <w:b w:val="0"/>
          <w:sz w:val="24"/>
          <w:szCs w:val="24"/>
        </w:rPr>
        <w:t xml:space="preserve"> </w:t>
      </w:r>
    </w:p>
    <w:p w14:paraId="589D3A0C" w14:textId="66DF5F27" w:rsidR="00F406D0" w:rsidRPr="00446C46" w:rsidRDefault="00F406D0" w:rsidP="00F406D0">
      <w:pPr>
        <w:pStyle w:val="Heading1"/>
        <w:shd w:val="clear" w:color="auto" w:fill="FFFFFF"/>
        <w:spacing w:before="0" w:beforeAutospacing="0" w:after="0" w:afterAutospacing="0" w:line="240" w:lineRule="atLeast"/>
        <w:rPr>
          <w:rFonts w:asciiTheme="minorHAnsi" w:hAnsiTheme="minorHAnsi" w:cstheme="minorHAnsi"/>
          <w:b w:val="0"/>
          <w:bCs w:val="0"/>
          <w:kern w:val="0"/>
          <w:sz w:val="24"/>
          <w:szCs w:val="24"/>
        </w:rPr>
      </w:pPr>
      <w:r w:rsidRPr="00446C46">
        <w:rPr>
          <w:rFonts w:asciiTheme="minorHAnsi" w:hAnsiTheme="minorHAnsi" w:cstheme="minorHAnsi"/>
          <w:b w:val="0"/>
          <w:bCs w:val="0"/>
          <w:kern w:val="0"/>
          <w:sz w:val="24"/>
          <w:szCs w:val="24"/>
        </w:rPr>
        <w:t xml:space="preserve">Genre: </w:t>
      </w:r>
      <w:r w:rsidR="0019630E" w:rsidRPr="00446C46">
        <w:rPr>
          <w:rFonts w:asciiTheme="minorHAnsi" w:hAnsiTheme="minorHAnsi" w:cstheme="minorHAnsi"/>
          <w:b w:val="0"/>
          <w:bCs w:val="0"/>
          <w:kern w:val="0"/>
          <w:sz w:val="24"/>
          <w:szCs w:val="24"/>
        </w:rPr>
        <w:t>Contemporary Fiction, Literary</w:t>
      </w:r>
    </w:p>
    <w:p w14:paraId="5FE73BED" w14:textId="578AF420" w:rsidR="00F406D0" w:rsidRPr="00446C46" w:rsidRDefault="00F406D0" w:rsidP="00F406D0">
      <w:pPr>
        <w:pStyle w:val="Heading1"/>
        <w:shd w:val="clear" w:color="auto" w:fill="FFFFFF"/>
        <w:spacing w:before="0" w:beforeAutospacing="0" w:after="0" w:afterAutospacing="0" w:line="240" w:lineRule="atLeast"/>
        <w:rPr>
          <w:rFonts w:asciiTheme="minorHAnsi" w:hAnsiTheme="minorHAnsi" w:cstheme="minorHAnsi"/>
          <w:b w:val="0"/>
          <w:bCs w:val="0"/>
          <w:kern w:val="0"/>
          <w:sz w:val="24"/>
          <w:szCs w:val="24"/>
        </w:rPr>
      </w:pPr>
    </w:p>
    <w:p w14:paraId="7F2DDA62" w14:textId="623DE425" w:rsidR="00FB4E34" w:rsidRPr="00446C46" w:rsidRDefault="00F406D0" w:rsidP="00F406D0">
      <w:pPr>
        <w:pStyle w:val="Heading1"/>
        <w:shd w:val="clear" w:color="auto" w:fill="FFFFFF"/>
        <w:spacing w:before="0" w:beforeAutospacing="0" w:after="0" w:afterAutospacing="0" w:line="240" w:lineRule="atLeast"/>
        <w:rPr>
          <w:rFonts w:asciiTheme="minorHAnsi" w:hAnsiTheme="minorHAnsi" w:cstheme="minorHAnsi"/>
          <w:b w:val="0"/>
          <w:bCs w:val="0"/>
          <w:kern w:val="0"/>
          <w:sz w:val="24"/>
          <w:szCs w:val="24"/>
        </w:rPr>
      </w:pPr>
      <w:r w:rsidRPr="00446C46">
        <w:rPr>
          <w:rFonts w:asciiTheme="minorHAnsi" w:hAnsiTheme="minorHAnsi" w:cstheme="minorHAnsi"/>
          <w:bCs w:val="0"/>
          <w:kern w:val="0"/>
          <w:sz w:val="24"/>
          <w:szCs w:val="24"/>
        </w:rPr>
        <w:t>Selling Points</w:t>
      </w:r>
    </w:p>
    <w:p w14:paraId="7B665454" w14:textId="256FB398" w:rsidR="00FB4E34" w:rsidRPr="00446C46" w:rsidRDefault="00FB4E34" w:rsidP="00F406D0">
      <w:pPr>
        <w:pStyle w:val="Heading1"/>
        <w:shd w:val="clear" w:color="auto" w:fill="FFFFFF"/>
        <w:spacing w:before="0" w:beforeAutospacing="0" w:after="0" w:afterAutospacing="0" w:line="240" w:lineRule="atLeast"/>
        <w:rPr>
          <w:rFonts w:asciiTheme="minorHAnsi" w:hAnsiTheme="minorHAnsi" w:cstheme="minorHAnsi"/>
          <w:b w:val="0"/>
          <w:bCs w:val="0"/>
          <w:kern w:val="0"/>
          <w:sz w:val="24"/>
          <w:szCs w:val="24"/>
        </w:rPr>
      </w:pPr>
      <w:r w:rsidRPr="00446C46">
        <w:rPr>
          <w:rFonts w:asciiTheme="minorHAnsi" w:hAnsiTheme="minorHAnsi" w:cstheme="minorHAnsi"/>
          <w:b w:val="0"/>
          <w:bCs w:val="0"/>
          <w:kern w:val="0"/>
          <w:sz w:val="24"/>
          <w:szCs w:val="24"/>
        </w:rPr>
        <w:t>Winner of the 2019 Pulitzer Prize in Fiction</w:t>
      </w:r>
    </w:p>
    <w:p w14:paraId="61868B5C" w14:textId="0D14C4EE" w:rsidR="00EC24D7" w:rsidRPr="00446C46" w:rsidRDefault="00E50323" w:rsidP="00F406D0">
      <w:pPr>
        <w:pStyle w:val="Heading1"/>
        <w:shd w:val="clear" w:color="auto" w:fill="FFFFFF"/>
        <w:spacing w:before="0" w:beforeAutospacing="0" w:after="0" w:afterAutospacing="0" w:line="240" w:lineRule="atLeast"/>
        <w:rPr>
          <w:rFonts w:asciiTheme="minorHAnsi" w:hAnsiTheme="minorHAnsi" w:cstheme="minorHAnsi"/>
          <w:b w:val="0"/>
          <w:bCs w:val="0"/>
          <w:kern w:val="0"/>
          <w:sz w:val="24"/>
          <w:szCs w:val="24"/>
        </w:rPr>
      </w:pPr>
      <w:r w:rsidRPr="00446C46">
        <w:rPr>
          <w:rFonts w:asciiTheme="minorHAnsi" w:hAnsiTheme="minorHAnsi" w:cstheme="minorHAnsi"/>
          <w:b w:val="0"/>
          <w:bCs w:val="0"/>
          <w:kern w:val="0"/>
          <w:sz w:val="24"/>
          <w:szCs w:val="24"/>
        </w:rPr>
        <w:t xml:space="preserve">Group Member </w:t>
      </w:r>
      <w:r w:rsidR="00FB4E34" w:rsidRPr="00446C46">
        <w:rPr>
          <w:rFonts w:asciiTheme="minorHAnsi" w:hAnsiTheme="minorHAnsi" w:cstheme="minorHAnsi"/>
          <w:b w:val="0"/>
          <w:bCs w:val="0"/>
          <w:kern w:val="0"/>
          <w:sz w:val="24"/>
          <w:szCs w:val="24"/>
        </w:rPr>
        <w:t>suggestion</w:t>
      </w:r>
    </w:p>
    <w:p w14:paraId="6D549F7C" w14:textId="627744D7" w:rsidR="009C3331" w:rsidRPr="00446C46" w:rsidRDefault="009C3331" w:rsidP="00F406D0">
      <w:pPr>
        <w:pStyle w:val="Heading1"/>
        <w:shd w:val="clear" w:color="auto" w:fill="FFFFFF"/>
        <w:spacing w:before="0" w:beforeAutospacing="0" w:after="0" w:afterAutospacing="0" w:line="240" w:lineRule="atLeast"/>
        <w:rPr>
          <w:rFonts w:asciiTheme="minorHAnsi" w:hAnsiTheme="minorHAnsi" w:cstheme="minorHAnsi"/>
          <w:b w:val="0"/>
          <w:bCs w:val="0"/>
          <w:kern w:val="0"/>
          <w:sz w:val="24"/>
          <w:szCs w:val="24"/>
        </w:rPr>
      </w:pPr>
    </w:p>
    <w:p w14:paraId="1498E26C" w14:textId="5D7718CD" w:rsidR="009C3331" w:rsidRPr="00446C46" w:rsidRDefault="009C3331" w:rsidP="00F406D0">
      <w:pPr>
        <w:pStyle w:val="Heading1"/>
        <w:shd w:val="clear" w:color="auto" w:fill="FFFFFF"/>
        <w:spacing w:before="0" w:beforeAutospacing="0" w:after="0" w:afterAutospacing="0" w:line="240" w:lineRule="atLeast"/>
        <w:rPr>
          <w:rFonts w:asciiTheme="minorHAnsi" w:hAnsiTheme="minorHAnsi" w:cstheme="minorHAnsi"/>
          <w:bCs w:val="0"/>
          <w:kern w:val="0"/>
          <w:sz w:val="24"/>
          <w:szCs w:val="24"/>
        </w:rPr>
      </w:pPr>
      <w:r w:rsidRPr="00446C46">
        <w:rPr>
          <w:rFonts w:asciiTheme="minorHAnsi" w:hAnsiTheme="minorHAnsi" w:cstheme="minorHAnsi"/>
          <w:bCs w:val="0"/>
          <w:kern w:val="0"/>
          <w:sz w:val="24"/>
          <w:szCs w:val="24"/>
        </w:rPr>
        <w:t>Description</w:t>
      </w:r>
    </w:p>
    <w:p w14:paraId="3EC702B8" w14:textId="0F97DF1E" w:rsidR="0019630E" w:rsidRPr="00446C46" w:rsidRDefault="00580AC5" w:rsidP="00F406D0">
      <w:pPr>
        <w:pStyle w:val="Heading1"/>
        <w:shd w:val="clear" w:color="auto" w:fill="FFFFFF"/>
        <w:spacing w:before="0" w:beforeAutospacing="0" w:after="0" w:afterAutospacing="0" w:line="240" w:lineRule="atLeast"/>
        <w:rPr>
          <w:rFonts w:ascii="Arial" w:hAnsi="Arial" w:cs="Arial"/>
          <w:b w:val="0"/>
          <w:bCs w:val="0"/>
          <w:color w:val="0F1111"/>
          <w:kern w:val="0"/>
          <w:sz w:val="24"/>
          <w:szCs w:val="24"/>
          <w:shd w:val="clear" w:color="auto" w:fill="FFFFFF"/>
        </w:rPr>
      </w:pPr>
      <w:r w:rsidRPr="00446C46">
        <w:rPr>
          <w:b w:val="0"/>
          <w:bCs w:val="0"/>
          <w:i/>
          <w:iCs/>
          <w:color w:val="0F1111"/>
          <w:kern w:val="0"/>
          <w:sz w:val="24"/>
          <w:szCs w:val="24"/>
        </w:rPr>
        <w:t>The Overstory</w:t>
      </w:r>
      <w:r w:rsidRPr="00446C46">
        <w:rPr>
          <w:rFonts w:ascii="Arial" w:hAnsi="Arial" w:cs="Arial"/>
          <w:b w:val="0"/>
          <w:bCs w:val="0"/>
          <w:color w:val="0F1111"/>
          <w:kern w:val="0"/>
          <w:sz w:val="24"/>
          <w:szCs w:val="24"/>
          <w:shd w:val="clear" w:color="auto" w:fill="FFFFFF"/>
        </w:rPr>
        <w:t xml:space="preserve">, winner of the Pulitzer Prize in Fiction, is a sweeping, impassioned work of activism and resistance that is also a stunning evocation of—and paean to—the natural world. From the roots to the crown and back to the seeds, Richard </w:t>
      </w:r>
      <w:proofErr w:type="spellStart"/>
      <w:r w:rsidRPr="00446C46">
        <w:rPr>
          <w:rFonts w:ascii="Arial" w:hAnsi="Arial" w:cs="Arial"/>
          <w:b w:val="0"/>
          <w:bCs w:val="0"/>
          <w:color w:val="0F1111"/>
          <w:kern w:val="0"/>
          <w:sz w:val="24"/>
          <w:szCs w:val="24"/>
          <w:shd w:val="clear" w:color="auto" w:fill="FFFFFF"/>
        </w:rPr>
        <w:t>Powers’s</w:t>
      </w:r>
      <w:proofErr w:type="spellEnd"/>
      <w:r w:rsidRPr="00446C46">
        <w:rPr>
          <w:rFonts w:ascii="Arial" w:hAnsi="Arial" w:cs="Arial"/>
          <w:b w:val="0"/>
          <w:bCs w:val="0"/>
          <w:color w:val="0F1111"/>
          <w:kern w:val="0"/>
          <w:sz w:val="24"/>
          <w:szCs w:val="24"/>
          <w:shd w:val="clear" w:color="auto" w:fill="FFFFFF"/>
        </w:rPr>
        <w:t xml:space="preserve"> twelfth novel unfolds in concentric rings of interlocking fables that range from antebellum New York to the late twentieth-century Timber Wars of the Pacific Northwest and beyond. There is a world alongside ours—vast, slow, interconnected, resourceful, magnificently inventive, and almost invisible to us. This is the story of a handful of people who learn how to see that world and who are drawn up into its unfolding catastrophe.</w:t>
      </w:r>
    </w:p>
    <w:p w14:paraId="2F33E6C1" w14:textId="0BB7FB12" w:rsidR="0019630E" w:rsidRPr="00446C46" w:rsidRDefault="0019630E" w:rsidP="00F406D0">
      <w:pPr>
        <w:pStyle w:val="Heading1"/>
        <w:shd w:val="clear" w:color="auto" w:fill="FFFFFF"/>
        <w:spacing w:before="0" w:beforeAutospacing="0" w:after="0" w:afterAutospacing="0" w:line="240" w:lineRule="atLeast"/>
        <w:rPr>
          <w:rFonts w:ascii="Arial" w:hAnsi="Arial" w:cs="Arial"/>
          <w:b w:val="0"/>
          <w:bCs w:val="0"/>
          <w:color w:val="0F1111"/>
          <w:kern w:val="0"/>
          <w:sz w:val="24"/>
          <w:szCs w:val="24"/>
          <w:shd w:val="clear" w:color="auto" w:fill="FFFFFF"/>
        </w:rPr>
      </w:pPr>
    </w:p>
    <w:p w14:paraId="2C27A533" w14:textId="77777777" w:rsidR="00580AC5" w:rsidRPr="00446C46" w:rsidRDefault="00580AC5" w:rsidP="00F406D0">
      <w:pPr>
        <w:pStyle w:val="Heading1"/>
        <w:shd w:val="clear" w:color="auto" w:fill="FFFFFF"/>
        <w:spacing w:before="0" w:beforeAutospacing="0" w:after="0" w:afterAutospacing="0" w:line="240" w:lineRule="atLeast"/>
        <w:rPr>
          <w:rFonts w:ascii="Arial" w:hAnsi="Arial" w:cs="Arial"/>
          <w:b w:val="0"/>
          <w:bCs w:val="0"/>
          <w:color w:val="0F1111"/>
          <w:kern w:val="0"/>
          <w:sz w:val="24"/>
          <w:szCs w:val="24"/>
          <w:shd w:val="clear" w:color="auto" w:fill="FFFFFF"/>
        </w:rPr>
      </w:pPr>
    </w:p>
    <w:p w14:paraId="1C055E1B" w14:textId="25C9CD42" w:rsidR="00EC2F1D" w:rsidRPr="00446C46" w:rsidRDefault="00F96327" w:rsidP="00EC2F1D">
      <w:pPr>
        <w:pStyle w:val="Heading1"/>
        <w:shd w:val="clear" w:color="auto" w:fill="FFFFFF"/>
        <w:spacing w:before="0" w:beforeAutospacing="0" w:after="0" w:afterAutospacing="0" w:line="240" w:lineRule="atLeast"/>
        <w:rPr>
          <w:rFonts w:asciiTheme="minorHAnsi" w:hAnsiTheme="minorHAnsi" w:cstheme="minorHAnsi"/>
          <w:bCs w:val="0"/>
          <w:kern w:val="0"/>
          <w:sz w:val="24"/>
          <w:szCs w:val="24"/>
        </w:rPr>
      </w:pPr>
      <w:r w:rsidRPr="00446C46">
        <w:rPr>
          <w:noProof/>
          <w:sz w:val="24"/>
          <w:szCs w:val="24"/>
        </w:rPr>
        <w:drawing>
          <wp:anchor distT="0" distB="0" distL="114300" distR="114300" simplePos="0" relativeHeight="251682816" behindDoc="0" locked="0" layoutInCell="1" allowOverlap="1" wp14:anchorId="0F4D88C3" wp14:editId="7C63C1D1">
            <wp:simplePos x="0" y="0"/>
            <wp:positionH relativeFrom="column">
              <wp:posOffset>0</wp:posOffset>
            </wp:positionH>
            <wp:positionV relativeFrom="paragraph">
              <wp:posOffset>0</wp:posOffset>
            </wp:positionV>
            <wp:extent cx="1400487" cy="2108200"/>
            <wp:effectExtent l="0" t="0" r="9525" b="6350"/>
            <wp:wrapSquare wrapText="bothSides"/>
            <wp:docPr id="27" name="Picture 27" descr="amor-towles-lincoln-high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amor-towles-lincoln-highwa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00487" cy="2108200"/>
                    </a:xfrm>
                    <a:prstGeom prst="rect">
                      <a:avLst/>
                    </a:prstGeom>
                    <a:noFill/>
                    <a:ln>
                      <a:noFill/>
                    </a:ln>
                  </pic:spPr>
                </pic:pic>
              </a:graphicData>
            </a:graphic>
          </wp:anchor>
        </w:drawing>
      </w:r>
      <w:r w:rsidRPr="00446C46">
        <w:rPr>
          <w:rFonts w:asciiTheme="minorHAnsi" w:hAnsiTheme="minorHAnsi" w:cstheme="minorHAnsi"/>
          <w:bCs w:val="0"/>
          <w:kern w:val="0"/>
          <w:sz w:val="24"/>
          <w:szCs w:val="24"/>
        </w:rPr>
        <w:t xml:space="preserve">Lincoln Highway </w:t>
      </w:r>
      <w:proofErr w:type="gramStart"/>
      <w:r w:rsidRPr="00446C46">
        <w:rPr>
          <w:rFonts w:asciiTheme="minorHAnsi" w:hAnsiTheme="minorHAnsi" w:cstheme="minorHAnsi"/>
          <w:b w:val="0"/>
          <w:bCs w:val="0"/>
          <w:kern w:val="0"/>
          <w:sz w:val="24"/>
          <w:szCs w:val="24"/>
        </w:rPr>
        <w:t xml:space="preserve">by </w:t>
      </w:r>
      <w:r w:rsidR="00EC2F1D" w:rsidRPr="00446C46">
        <w:rPr>
          <w:rFonts w:asciiTheme="minorHAnsi" w:hAnsiTheme="minorHAnsi" w:cstheme="minorHAnsi"/>
          <w:bCs w:val="0"/>
          <w:kern w:val="0"/>
          <w:sz w:val="24"/>
          <w:szCs w:val="24"/>
        </w:rPr>
        <w:t> </w:t>
      </w:r>
      <w:r w:rsidR="00B43EDF" w:rsidRPr="00446C46">
        <w:rPr>
          <w:rFonts w:asciiTheme="minorHAnsi" w:hAnsiTheme="minorHAnsi" w:cstheme="minorHAnsi"/>
          <w:b w:val="0"/>
          <w:bCs w:val="0"/>
          <w:kern w:val="0"/>
          <w:sz w:val="24"/>
          <w:szCs w:val="24"/>
        </w:rPr>
        <w:t>Amor</w:t>
      </w:r>
      <w:proofErr w:type="gramEnd"/>
      <w:r w:rsidR="00B43EDF" w:rsidRPr="00446C46">
        <w:rPr>
          <w:rFonts w:asciiTheme="minorHAnsi" w:hAnsiTheme="minorHAnsi" w:cstheme="minorHAnsi"/>
          <w:b w:val="0"/>
          <w:bCs w:val="0"/>
          <w:kern w:val="0"/>
          <w:sz w:val="24"/>
          <w:szCs w:val="24"/>
        </w:rPr>
        <w:t xml:space="preserve"> Towles</w:t>
      </w:r>
      <w:r w:rsidR="00EC2F1D" w:rsidRPr="00446C46">
        <w:rPr>
          <w:rFonts w:asciiTheme="minorHAnsi" w:hAnsiTheme="minorHAnsi" w:cstheme="minorHAnsi"/>
          <w:bCs w:val="0"/>
          <w:kern w:val="0"/>
          <w:sz w:val="24"/>
          <w:szCs w:val="24"/>
        </w:rPr>
        <w:t xml:space="preserve"> </w:t>
      </w:r>
    </w:p>
    <w:p w14:paraId="095FA270" w14:textId="3B57AB9E" w:rsidR="00EC2F1D" w:rsidRPr="00446C46" w:rsidRDefault="00EC2F1D" w:rsidP="00EC2F1D">
      <w:pPr>
        <w:pStyle w:val="Heading1"/>
        <w:shd w:val="clear" w:color="auto" w:fill="FFFFFF"/>
        <w:spacing w:before="0" w:beforeAutospacing="0" w:after="0" w:afterAutospacing="0" w:line="240" w:lineRule="atLeast"/>
        <w:rPr>
          <w:rFonts w:asciiTheme="minorHAnsi" w:hAnsiTheme="minorHAnsi" w:cstheme="minorHAnsi"/>
          <w:b w:val="0"/>
          <w:bCs w:val="0"/>
          <w:kern w:val="0"/>
          <w:sz w:val="24"/>
          <w:szCs w:val="24"/>
        </w:rPr>
      </w:pPr>
      <w:r w:rsidRPr="00446C46">
        <w:rPr>
          <w:rFonts w:asciiTheme="minorHAnsi" w:hAnsiTheme="minorHAnsi" w:cstheme="minorHAnsi"/>
          <w:b w:val="0"/>
          <w:bCs w:val="0"/>
          <w:kern w:val="0"/>
          <w:sz w:val="24"/>
          <w:szCs w:val="24"/>
        </w:rPr>
        <w:t xml:space="preserve">Genre: </w:t>
      </w:r>
      <w:r w:rsidR="0096664B" w:rsidRPr="00446C46">
        <w:rPr>
          <w:rFonts w:asciiTheme="minorHAnsi" w:hAnsiTheme="minorHAnsi" w:cstheme="minorHAnsi"/>
          <w:b w:val="0"/>
          <w:bCs w:val="0"/>
          <w:kern w:val="0"/>
          <w:sz w:val="24"/>
          <w:szCs w:val="24"/>
        </w:rPr>
        <w:t>Contemporary Fiction</w:t>
      </w:r>
    </w:p>
    <w:p w14:paraId="69B4E6A2" w14:textId="77777777" w:rsidR="00EC2F1D" w:rsidRPr="00446C46" w:rsidRDefault="00EC2F1D" w:rsidP="00EC2F1D">
      <w:pPr>
        <w:pStyle w:val="Heading1"/>
        <w:shd w:val="clear" w:color="auto" w:fill="FFFFFF"/>
        <w:spacing w:before="0" w:beforeAutospacing="0" w:after="0" w:afterAutospacing="0" w:line="240" w:lineRule="atLeast"/>
        <w:rPr>
          <w:rFonts w:asciiTheme="minorHAnsi" w:hAnsiTheme="minorHAnsi" w:cstheme="minorHAnsi"/>
          <w:b w:val="0"/>
          <w:bCs w:val="0"/>
          <w:kern w:val="0"/>
          <w:sz w:val="24"/>
          <w:szCs w:val="24"/>
        </w:rPr>
      </w:pPr>
    </w:p>
    <w:p w14:paraId="34E768F9" w14:textId="116F4925" w:rsidR="00EC2F1D" w:rsidRPr="00446C46" w:rsidRDefault="00EC2F1D" w:rsidP="00EC2F1D">
      <w:pPr>
        <w:pStyle w:val="Heading1"/>
        <w:shd w:val="clear" w:color="auto" w:fill="FFFFFF"/>
        <w:spacing w:before="0" w:beforeAutospacing="0" w:after="0" w:afterAutospacing="0" w:line="240" w:lineRule="atLeast"/>
        <w:rPr>
          <w:rFonts w:asciiTheme="minorHAnsi" w:hAnsiTheme="minorHAnsi" w:cstheme="minorHAnsi"/>
          <w:bCs w:val="0"/>
          <w:kern w:val="0"/>
          <w:sz w:val="24"/>
          <w:szCs w:val="24"/>
        </w:rPr>
      </w:pPr>
      <w:r w:rsidRPr="00446C46">
        <w:rPr>
          <w:rFonts w:asciiTheme="minorHAnsi" w:hAnsiTheme="minorHAnsi" w:cstheme="minorHAnsi"/>
          <w:bCs w:val="0"/>
          <w:kern w:val="0"/>
          <w:sz w:val="24"/>
          <w:szCs w:val="24"/>
        </w:rPr>
        <w:t>Selling Points</w:t>
      </w:r>
    </w:p>
    <w:p w14:paraId="2EDED999" w14:textId="45CF6F04" w:rsidR="00866445" w:rsidRPr="00446C46" w:rsidRDefault="005B6A70" w:rsidP="00EC2F1D">
      <w:pPr>
        <w:pStyle w:val="Heading1"/>
        <w:shd w:val="clear" w:color="auto" w:fill="FFFFFF"/>
        <w:spacing w:before="0" w:beforeAutospacing="0" w:after="0" w:afterAutospacing="0" w:line="240" w:lineRule="atLeast"/>
        <w:rPr>
          <w:rFonts w:asciiTheme="minorHAnsi" w:hAnsiTheme="minorHAnsi" w:cstheme="minorHAnsi"/>
          <w:b w:val="0"/>
          <w:bCs w:val="0"/>
          <w:kern w:val="0"/>
          <w:sz w:val="24"/>
          <w:szCs w:val="24"/>
        </w:rPr>
      </w:pPr>
      <w:r w:rsidRPr="00446C46">
        <w:rPr>
          <w:rFonts w:asciiTheme="minorHAnsi" w:hAnsiTheme="minorHAnsi" w:cstheme="minorHAnsi"/>
          <w:b w:val="0"/>
          <w:bCs w:val="0"/>
          <w:kern w:val="0"/>
          <w:sz w:val="24"/>
          <w:szCs w:val="24"/>
        </w:rPr>
        <w:t xml:space="preserve">Popular </w:t>
      </w:r>
      <w:proofErr w:type="spellStart"/>
      <w:r w:rsidRPr="00446C46">
        <w:rPr>
          <w:rFonts w:asciiTheme="minorHAnsi" w:hAnsiTheme="minorHAnsi" w:cstheme="minorHAnsi"/>
          <w:b w:val="0"/>
          <w:bCs w:val="0"/>
          <w:kern w:val="0"/>
          <w:sz w:val="24"/>
          <w:szCs w:val="24"/>
        </w:rPr>
        <w:t>Besteller</w:t>
      </w:r>
      <w:proofErr w:type="spellEnd"/>
      <w:r w:rsidRPr="00446C46">
        <w:rPr>
          <w:rFonts w:asciiTheme="minorHAnsi" w:hAnsiTheme="minorHAnsi" w:cstheme="minorHAnsi"/>
          <w:b w:val="0"/>
          <w:bCs w:val="0"/>
          <w:kern w:val="0"/>
          <w:sz w:val="24"/>
          <w:szCs w:val="24"/>
        </w:rPr>
        <w:t xml:space="preserve"> (may be hard to get copies)</w:t>
      </w:r>
    </w:p>
    <w:p w14:paraId="41E2C35F" w14:textId="21CB879C" w:rsidR="005B6A70" w:rsidRPr="00446C46" w:rsidRDefault="005B6A70" w:rsidP="00EC2F1D">
      <w:pPr>
        <w:pStyle w:val="Heading1"/>
        <w:shd w:val="clear" w:color="auto" w:fill="FFFFFF"/>
        <w:spacing w:before="0" w:beforeAutospacing="0" w:after="0" w:afterAutospacing="0" w:line="240" w:lineRule="atLeast"/>
        <w:rPr>
          <w:rFonts w:asciiTheme="minorHAnsi" w:hAnsiTheme="minorHAnsi" w:cstheme="minorHAnsi"/>
          <w:b w:val="0"/>
          <w:bCs w:val="0"/>
          <w:kern w:val="0"/>
          <w:sz w:val="24"/>
          <w:szCs w:val="24"/>
        </w:rPr>
      </w:pPr>
      <w:r w:rsidRPr="00446C46">
        <w:rPr>
          <w:rFonts w:asciiTheme="minorHAnsi" w:hAnsiTheme="minorHAnsi" w:cstheme="minorHAnsi"/>
          <w:b w:val="0"/>
          <w:bCs w:val="0"/>
          <w:kern w:val="0"/>
          <w:sz w:val="24"/>
          <w:szCs w:val="24"/>
        </w:rPr>
        <w:t>Member Suggestion</w:t>
      </w:r>
    </w:p>
    <w:p w14:paraId="52735D50" w14:textId="77777777" w:rsidR="00EC2F1D" w:rsidRPr="00446C46" w:rsidRDefault="00EC2F1D" w:rsidP="00EC2F1D">
      <w:pPr>
        <w:pStyle w:val="Heading1"/>
        <w:shd w:val="clear" w:color="auto" w:fill="FFFFFF"/>
        <w:spacing w:before="0" w:beforeAutospacing="0" w:after="0" w:afterAutospacing="0" w:line="240" w:lineRule="atLeast"/>
        <w:rPr>
          <w:rFonts w:asciiTheme="minorHAnsi" w:hAnsiTheme="minorHAnsi" w:cstheme="minorHAnsi"/>
          <w:b w:val="0"/>
          <w:bCs w:val="0"/>
          <w:kern w:val="0"/>
          <w:sz w:val="24"/>
          <w:szCs w:val="24"/>
        </w:rPr>
      </w:pPr>
    </w:p>
    <w:p w14:paraId="2ECFB69B" w14:textId="1FA9FF13" w:rsidR="00EC2F1D" w:rsidRPr="00446C46" w:rsidRDefault="00EC2F1D" w:rsidP="00EC2F1D">
      <w:pPr>
        <w:pStyle w:val="Heading1"/>
        <w:shd w:val="clear" w:color="auto" w:fill="FFFFFF"/>
        <w:spacing w:before="0" w:beforeAutospacing="0" w:after="0" w:afterAutospacing="0" w:line="240" w:lineRule="atLeast"/>
        <w:rPr>
          <w:rFonts w:asciiTheme="minorHAnsi" w:hAnsiTheme="minorHAnsi" w:cstheme="minorHAnsi"/>
          <w:bCs w:val="0"/>
          <w:kern w:val="0"/>
          <w:sz w:val="24"/>
          <w:szCs w:val="24"/>
        </w:rPr>
      </w:pPr>
      <w:r w:rsidRPr="00446C46">
        <w:rPr>
          <w:rFonts w:asciiTheme="minorHAnsi" w:hAnsiTheme="minorHAnsi" w:cstheme="minorHAnsi"/>
          <w:bCs w:val="0"/>
          <w:kern w:val="0"/>
          <w:sz w:val="24"/>
          <w:szCs w:val="24"/>
        </w:rPr>
        <w:t>Description</w:t>
      </w:r>
    </w:p>
    <w:p w14:paraId="77820C27" w14:textId="77777777" w:rsidR="0096664B" w:rsidRPr="00446C46" w:rsidRDefault="0096664B" w:rsidP="0096664B">
      <w:pPr>
        <w:pStyle w:val="NormalWeb"/>
        <w:spacing w:before="0" w:beforeAutospacing="0" w:after="300" w:afterAutospacing="0"/>
        <w:rPr>
          <w:rFonts w:ascii="Arial" w:hAnsi="Arial" w:cs="Arial"/>
          <w:color w:val="0F1111"/>
          <w:shd w:val="clear" w:color="auto" w:fill="FFFFFF"/>
        </w:rPr>
      </w:pPr>
      <w:r w:rsidRPr="00446C46">
        <w:rPr>
          <w:rFonts w:ascii="Arial" w:hAnsi="Arial" w:cs="Arial"/>
          <w:color w:val="0F1111"/>
          <w:shd w:val="clear" w:color="auto" w:fill="FFFFFF"/>
        </w:rPr>
        <w:t>In June, 1954, eighteen-year-old Emmett Watson is driven home to Nebraska by the warden of the juvenile work farm where he has just served fifteen months for involuntary manslaughter. His mother long gone, his father recently deceased, and the family farm foreclosed upon by the bank, Emmett’s intention is to pick up his eight-year-old brother, Billy, and head to California where they can start their lives anew.</w:t>
      </w:r>
    </w:p>
    <w:p w14:paraId="53192070" w14:textId="2B077D42" w:rsidR="0096664B" w:rsidRPr="00446C46" w:rsidRDefault="0096664B" w:rsidP="0096664B">
      <w:pPr>
        <w:pStyle w:val="NormalWeb"/>
        <w:spacing w:before="0" w:beforeAutospacing="0" w:after="300" w:afterAutospacing="0"/>
        <w:rPr>
          <w:rFonts w:ascii="Arial" w:hAnsi="Arial" w:cs="Arial"/>
          <w:color w:val="0F1111"/>
          <w:shd w:val="clear" w:color="auto" w:fill="FFFFFF"/>
        </w:rPr>
      </w:pPr>
      <w:r w:rsidRPr="00446C46">
        <w:rPr>
          <w:rFonts w:ascii="Arial" w:hAnsi="Arial" w:cs="Arial"/>
          <w:color w:val="0F1111"/>
          <w:shd w:val="clear" w:color="auto" w:fill="FFFFFF"/>
        </w:rPr>
        <w:lastRenderedPageBreak/>
        <w:t>But when the warden drives away, Emmett discovers that two friends from the work farm—the wily, charismatic Duchess and earnest, offbeat Woolly—have stowed away in the trunk of the warden’s car. Together, they have hatched an altogether different plan for Emmett’s future, one that will take the four of them on a fateful journey in the opposite direction to the city of New York.</w:t>
      </w:r>
    </w:p>
    <w:p w14:paraId="05FE54AA" w14:textId="38D48971" w:rsidR="0096664B" w:rsidRPr="00446C46" w:rsidRDefault="0096664B" w:rsidP="0096664B">
      <w:pPr>
        <w:pStyle w:val="NormalWeb"/>
        <w:spacing w:before="0" w:beforeAutospacing="0" w:after="300" w:afterAutospacing="0"/>
        <w:rPr>
          <w:rFonts w:ascii="Arial" w:hAnsi="Arial" w:cs="Arial"/>
          <w:color w:val="0F1111"/>
          <w:shd w:val="clear" w:color="auto" w:fill="FFFFFF"/>
        </w:rPr>
      </w:pPr>
      <w:r w:rsidRPr="00446C46">
        <w:rPr>
          <w:rFonts w:ascii="Arial" w:hAnsi="Arial" w:cs="Arial"/>
          <w:color w:val="0F1111"/>
          <w:shd w:val="clear" w:color="auto" w:fill="FFFFFF"/>
        </w:rPr>
        <w:t>Spanning ten days and told from multiple points of view, </w:t>
      </w:r>
      <w:hyperlink r:id="rId16" w:history="1">
        <w:r w:rsidRPr="00446C46">
          <w:rPr>
            <w:color w:val="0F1111"/>
            <w:shd w:val="clear" w:color="auto" w:fill="FFFFFF"/>
          </w:rPr>
          <w:t>Towles</w:t>
        </w:r>
      </w:hyperlink>
      <w:r w:rsidRPr="00446C46">
        <w:rPr>
          <w:rFonts w:ascii="Arial" w:hAnsi="Arial" w:cs="Arial"/>
          <w:color w:val="0F1111"/>
          <w:shd w:val="clear" w:color="auto" w:fill="FFFFFF"/>
        </w:rPr>
        <w:t>’s third novel is a multilayered tale of misadventure and self-discovery, populated by an eclectic cast of characters, from drifters who make their home riding the rails and larger-than-life vaudevillians to the aristocrats of the Upper East Side. An absorbing, exhilarating ride, </w:t>
      </w:r>
      <w:r w:rsidRPr="00446C46">
        <w:rPr>
          <w:i/>
          <w:iCs/>
          <w:color w:val="0F1111"/>
          <w:shd w:val="clear" w:color="auto" w:fill="FFFFFF"/>
        </w:rPr>
        <w:t>The Lincoln Highway</w:t>
      </w:r>
      <w:r w:rsidRPr="00446C46">
        <w:rPr>
          <w:rFonts w:ascii="Arial" w:hAnsi="Arial" w:cs="Arial"/>
          <w:color w:val="0F1111"/>
          <w:shd w:val="clear" w:color="auto" w:fill="FFFFFF"/>
        </w:rPr>
        <w:t> is a novel as vivid, sweeping, and moving as readers have come to expect from Towles’s work.</w:t>
      </w:r>
    </w:p>
    <w:p w14:paraId="2592BCDF" w14:textId="35A8C461" w:rsidR="00C467B0" w:rsidRPr="00446C46" w:rsidRDefault="001C0283" w:rsidP="00F406D0">
      <w:pPr>
        <w:pStyle w:val="Heading1"/>
        <w:shd w:val="clear" w:color="auto" w:fill="FFFFFF"/>
        <w:spacing w:before="0" w:beforeAutospacing="0" w:after="0" w:afterAutospacing="0" w:line="240" w:lineRule="atLeast"/>
        <w:rPr>
          <w:rFonts w:ascii="Arial" w:hAnsi="Arial" w:cs="Arial"/>
          <w:b w:val="0"/>
          <w:bCs w:val="0"/>
          <w:color w:val="0F1111"/>
          <w:kern w:val="0"/>
          <w:sz w:val="24"/>
          <w:szCs w:val="24"/>
          <w:shd w:val="clear" w:color="auto" w:fill="FFFFFF"/>
        </w:rPr>
      </w:pPr>
      <w:r>
        <w:rPr>
          <w:noProof/>
        </w:rPr>
        <w:drawing>
          <wp:anchor distT="0" distB="0" distL="114300" distR="114300" simplePos="0" relativeHeight="251683840" behindDoc="0" locked="0" layoutInCell="1" allowOverlap="1" wp14:anchorId="53440A32" wp14:editId="4D66630A">
            <wp:simplePos x="0" y="0"/>
            <wp:positionH relativeFrom="column">
              <wp:posOffset>0</wp:posOffset>
            </wp:positionH>
            <wp:positionV relativeFrom="paragraph">
              <wp:posOffset>173990</wp:posOffset>
            </wp:positionV>
            <wp:extent cx="1432560" cy="2197100"/>
            <wp:effectExtent l="0" t="0" r="0" b="0"/>
            <wp:wrapSquare wrapText="bothSides"/>
            <wp:docPr id="28" name="Picture 28" descr="https://pictures.abebooks.com/isbn/9780143110439-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pictures.abebooks.com/isbn/9780143110439-us.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32560" cy="2197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F6BB8F" w14:textId="6CB27438" w:rsidR="00BB79B6" w:rsidRDefault="00D518D3" w:rsidP="00D518D3">
      <w:pPr>
        <w:pStyle w:val="Heading1"/>
        <w:shd w:val="clear" w:color="auto" w:fill="FFFFFF"/>
        <w:spacing w:before="0" w:beforeAutospacing="0" w:after="0" w:afterAutospacing="0" w:line="240" w:lineRule="atLeast"/>
        <w:rPr>
          <w:rFonts w:ascii="Arial" w:hAnsi="Arial" w:cs="Arial"/>
          <w:b w:val="0"/>
          <w:bCs w:val="0"/>
          <w:color w:val="0F1111"/>
          <w:kern w:val="0"/>
          <w:sz w:val="24"/>
          <w:szCs w:val="24"/>
          <w:shd w:val="clear" w:color="auto" w:fill="FFFFFF"/>
        </w:rPr>
      </w:pPr>
      <w:r w:rsidRPr="00446C46">
        <w:rPr>
          <w:rFonts w:ascii="Arial" w:hAnsi="Arial" w:cs="Arial"/>
          <w:bCs w:val="0"/>
          <w:color w:val="0F1111"/>
          <w:kern w:val="0"/>
          <w:sz w:val="24"/>
          <w:szCs w:val="24"/>
          <w:shd w:val="clear" w:color="auto" w:fill="FFFFFF"/>
        </w:rPr>
        <w:t>A Gentleman in Moscow</w:t>
      </w:r>
      <w:r w:rsidRPr="00446C46">
        <w:rPr>
          <w:rFonts w:ascii="Arial" w:hAnsi="Arial" w:cs="Arial"/>
          <w:b w:val="0"/>
          <w:bCs w:val="0"/>
          <w:color w:val="0F1111"/>
          <w:kern w:val="0"/>
          <w:sz w:val="24"/>
          <w:szCs w:val="24"/>
          <w:shd w:val="clear" w:color="auto" w:fill="FFFFFF"/>
        </w:rPr>
        <w:t xml:space="preserve"> by Amor Towles</w:t>
      </w:r>
    </w:p>
    <w:p w14:paraId="15217C99" w14:textId="199B1311" w:rsidR="00E6524D" w:rsidRPr="00446C46" w:rsidRDefault="00E6524D" w:rsidP="00D518D3">
      <w:pPr>
        <w:pStyle w:val="Heading1"/>
        <w:shd w:val="clear" w:color="auto" w:fill="FFFFFF"/>
        <w:spacing w:before="0" w:beforeAutospacing="0" w:after="0" w:afterAutospacing="0" w:line="240" w:lineRule="atLeast"/>
        <w:rPr>
          <w:rFonts w:asciiTheme="minorHAnsi" w:hAnsiTheme="minorHAnsi" w:cstheme="minorHAnsi"/>
          <w:b w:val="0"/>
          <w:bCs w:val="0"/>
          <w:kern w:val="0"/>
          <w:sz w:val="24"/>
          <w:szCs w:val="24"/>
        </w:rPr>
      </w:pPr>
      <w:r>
        <w:rPr>
          <w:rFonts w:asciiTheme="minorHAnsi" w:hAnsiTheme="minorHAnsi" w:cstheme="minorHAnsi"/>
          <w:b w:val="0"/>
          <w:bCs w:val="0"/>
          <w:kern w:val="0"/>
          <w:sz w:val="24"/>
          <w:szCs w:val="24"/>
        </w:rPr>
        <w:t>Genre: Contemporary Fiction</w:t>
      </w:r>
    </w:p>
    <w:p w14:paraId="0F6D681C" w14:textId="121F3472" w:rsidR="00BB79B6" w:rsidRPr="00446C46" w:rsidRDefault="00BB79B6" w:rsidP="00F406D0">
      <w:pPr>
        <w:pStyle w:val="Heading1"/>
        <w:shd w:val="clear" w:color="auto" w:fill="FFFFFF"/>
        <w:spacing w:before="0" w:beforeAutospacing="0" w:after="0" w:afterAutospacing="0" w:line="240" w:lineRule="atLeast"/>
        <w:rPr>
          <w:rFonts w:asciiTheme="minorHAnsi" w:hAnsiTheme="minorHAnsi" w:cstheme="minorHAnsi"/>
          <w:b w:val="0"/>
          <w:bCs w:val="0"/>
          <w:kern w:val="0"/>
          <w:sz w:val="24"/>
          <w:szCs w:val="24"/>
        </w:rPr>
      </w:pPr>
    </w:p>
    <w:p w14:paraId="3A201752" w14:textId="094E8AF9" w:rsidR="00C467B0" w:rsidRPr="00446C46" w:rsidRDefault="00224FA7" w:rsidP="00F406D0">
      <w:pPr>
        <w:pStyle w:val="Heading1"/>
        <w:shd w:val="clear" w:color="auto" w:fill="FFFFFF"/>
        <w:spacing w:before="0" w:beforeAutospacing="0" w:after="0" w:afterAutospacing="0" w:line="240" w:lineRule="atLeast"/>
        <w:rPr>
          <w:rFonts w:asciiTheme="minorHAnsi" w:hAnsiTheme="minorHAnsi" w:cstheme="minorHAnsi"/>
          <w:bCs w:val="0"/>
          <w:kern w:val="0"/>
          <w:sz w:val="24"/>
          <w:szCs w:val="24"/>
        </w:rPr>
      </w:pPr>
      <w:r w:rsidRPr="00446C46">
        <w:rPr>
          <w:rFonts w:asciiTheme="minorHAnsi" w:hAnsiTheme="minorHAnsi" w:cstheme="minorHAnsi"/>
          <w:bCs w:val="0"/>
          <w:kern w:val="0"/>
          <w:sz w:val="24"/>
          <w:szCs w:val="24"/>
        </w:rPr>
        <w:t>Selling Points</w:t>
      </w:r>
    </w:p>
    <w:p w14:paraId="2269507E" w14:textId="62132F4E" w:rsidR="003524CA" w:rsidRDefault="00446C46" w:rsidP="00F406D0">
      <w:pPr>
        <w:pStyle w:val="Heading1"/>
        <w:shd w:val="clear" w:color="auto" w:fill="FFFFFF"/>
        <w:spacing w:before="0" w:beforeAutospacing="0" w:after="0" w:afterAutospacing="0" w:line="240" w:lineRule="atLeast"/>
        <w:rPr>
          <w:rFonts w:asciiTheme="minorHAnsi" w:hAnsiTheme="minorHAnsi" w:cstheme="minorHAnsi"/>
          <w:b w:val="0"/>
          <w:bCs w:val="0"/>
          <w:kern w:val="0"/>
          <w:sz w:val="24"/>
          <w:szCs w:val="24"/>
        </w:rPr>
      </w:pPr>
      <w:r>
        <w:rPr>
          <w:rFonts w:asciiTheme="minorHAnsi" w:hAnsiTheme="minorHAnsi" w:cstheme="minorHAnsi"/>
          <w:b w:val="0"/>
          <w:bCs w:val="0"/>
          <w:kern w:val="0"/>
          <w:sz w:val="24"/>
          <w:szCs w:val="24"/>
        </w:rPr>
        <w:t xml:space="preserve">May be easier to find </w:t>
      </w:r>
      <w:proofErr w:type="spellStart"/>
      <w:r>
        <w:rPr>
          <w:rFonts w:asciiTheme="minorHAnsi" w:hAnsiTheme="minorHAnsi" w:cstheme="minorHAnsi"/>
          <w:b w:val="0"/>
          <w:bCs w:val="0"/>
          <w:kern w:val="0"/>
          <w:sz w:val="24"/>
          <w:szCs w:val="24"/>
        </w:rPr>
        <w:t>copie</w:t>
      </w:r>
      <w:proofErr w:type="spellEnd"/>
      <w:r>
        <w:rPr>
          <w:rFonts w:asciiTheme="minorHAnsi" w:hAnsiTheme="minorHAnsi" w:cstheme="minorHAnsi"/>
          <w:b w:val="0"/>
          <w:bCs w:val="0"/>
          <w:kern w:val="0"/>
          <w:sz w:val="24"/>
          <w:szCs w:val="24"/>
        </w:rPr>
        <w:t xml:space="preserve"> of this older book by Towles</w:t>
      </w:r>
      <w:r w:rsidR="00224FA7" w:rsidRPr="00446C46">
        <w:rPr>
          <w:rFonts w:asciiTheme="minorHAnsi" w:hAnsiTheme="minorHAnsi" w:cstheme="minorHAnsi"/>
          <w:b w:val="0"/>
          <w:bCs w:val="0"/>
          <w:kern w:val="0"/>
          <w:sz w:val="24"/>
          <w:szCs w:val="24"/>
        </w:rPr>
        <w:t>.</w:t>
      </w:r>
    </w:p>
    <w:p w14:paraId="03D984BA" w14:textId="3BF3BB34" w:rsidR="00446C46" w:rsidRPr="00446C46" w:rsidRDefault="00CE54B7" w:rsidP="00F406D0">
      <w:pPr>
        <w:pStyle w:val="Heading1"/>
        <w:shd w:val="clear" w:color="auto" w:fill="FFFFFF"/>
        <w:spacing w:before="0" w:beforeAutospacing="0" w:after="0" w:afterAutospacing="0" w:line="240" w:lineRule="atLeast"/>
        <w:rPr>
          <w:rFonts w:asciiTheme="minorHAnsi" w:hAnsiTheme="minorHAnsi" w:cstheme="minorHAnsi"/>
          <w:b w:val="0"/>
          <w:bCs w:val="0"/>
          <w:kern w:val="0"/>
          <w:sz w:val="24"/>
          <w:szCs w:val="24"/>
        </w:rPr>
      </w:pPr>
      <w:r>
        <w:rPr>
          <w:rFonts w:asciiTheme="minorHAnsi" w:hAnsiTheme="minorHAnsi" w:cstheme="minorHAnsi"/>
          <w:b w:val="0"/>
          <w:bCs w:val="0"/>
          <w:kern w:val="0"/>
          <w:sz w:val="24"/>
          <w:szCs w:val="24"/>
        </w:rPr>
        <w:t xml:space="preserve">Member </w:t>
      </w:r>
      <w:proofErr w:type="spellStart"/>
      <w:r>
        <w:rPr>
          <w:rFonts w:asciiTheme="minorHAnsi" w:hAnsiTheme="minorHAnsi" w:cstheme="minorHAnsi"/>
          <w:b w:val="0"/>
          <w:bCs w:val="0"/>
          <w:kern w:val="0"/>
          <w:sz w:val="24"/>
          <w:szCs w:val="24"/>
        </w:rPr>
        <w:t>Reccomendation</w:t>
      </w:r>
      <w:proofErr w:type="spellEnd"/>
    </w:p>
    <w:p w14:paraId="7C0858DB" w14:textId="6745BD2C" w:rsidR="00147946" w:rsidRPr="00446C46" w:rsidRDefault="00147946" w:rsidP="00F406D0">
      <w:pPr>
        <w:pStyle w:val="Heading1"/>
        <w:shd w:val="clear" w:color="auto" w:fill="FFFFFF"/>
        <w:spacing w:before="0" w:beforeAutospacing="0" w:after="0" w:afterAutospacing="0" w:line="240" w:lineRule="atLeast"/>
        <w:rPr>
          <w:rFonts w:asciiTheme="minorHAnsi" w:hAnsiTheme="minorHAnsi" w:cstheme="minorHAnsi"/>
          <w:b w:val="0"/>
          <w:bCs w:val="0"/>
          <w:kern w:val="0"/>
          <w:sz w:val="24"/>
          <w:szCs w:val="24"/>
        </w:rPr>
      </w:pPr>
    </w:p>
    <w:p w14:paraId="7977254F" w14:textId="6ADE5915" w:rsidR="00147946" w:rsidRPr="00446C46" w:rsidRDefault="00FB3495" w:rsidP="00F406D0">
      <w:pPr>
        <w:pStyle w:val="Heading1"/>
        <w:shd w:val="clear" w:color="auto" w:fill="FFFFFF"/>
        <w:spacing w:before="0" w:beforeAutospacing="0" w:after="0" w:afterAutospacing="0" w:line="240" w:lineRule="atLeast"/>
        <w:rPr>
          <w:rFonts w:asciiTheme="minorHAnsi" w:hAnsiTheme="minorHAnsi" w:cstheme="minorHAnsi"/>
          <w:bCs w:val="0"/>
          <w:kern w:val="0"/>
          <w:sz w:val="24"/>
          <w:szCs w:val="24"/>
        </w:rPr>
      </w:pPr>
      <w:r w:rsidRPr="00446C46">
        <w:rPr>
          <w:rFonts w:asciiTheme="minorHAnsi" w:hAnsiTheme="minorHAnsi" w:cstheme="minorHAnsi"/>
          <w:bCs w:val="0"/>
          <w:kern w:val="0"/>
          <w:sz w:val="24"/>
          <w:szCs w:val="24"/>
        </w:rPr>
        <w:t>Description</w:t>
      </w:r>
    </w:p>
    <w:p w14:paraId="6B37F83B" w14:textId="14FF2DCC" w:rsidR="00F15053" w:rsidRPr="00CE54B7" w:rsidRDefault="00DD5A53" w:rsidP="00F406D0">
      <w:pPr>
        <w:pStyle w:val="Heading1"/>
        <w:shd w:val="clear" w:color="auto" w:fill="FFFFFF"/>
        <w:spacing w:before="0" w:beforeAutospacing="0" w:after="0" w:afterAutospacing="0" w:line="240" w:lineRule="atLeast"/>
        <w:rPr>
          <w:rFonts w:ascii="Arial" w:hAnsi="Arial" w:cs="Arial"/>
          <w:b w:val="0"/>
          <w:bCs w:val="0"/>
          <w:color w:val="0F1111"/>
          <w:kern w:val="0"/>
          <w:sz w:val="24"/>
          <w:szCs w:val="24"/>
          <w:shd w:val="clear" w:color="auto" w:fill="FFFFFF"/>
        </w:rPr>
      </w:pPr>
      <w:r w:rsidRPr="00446C46">
        <w:rPr>
          <w:rFonts w:ascii="Arial" w:hAnsi="Arial" w:cs="Arial"/>
          <w:b w:val="0"/>
          <w:bCs w:val="0"/>
          <w:color w:val="0F1111"/>
          <w:kern w:val="0"/>
          <w:sz w:val="24"/>
          <w:szCs w:val="24"/>
          <w:shd w:val="clear" w:color="auto" w:fill="FFFFFF"/>
        </w:rPr>
        <w:t xml:space="preserve">A </w:t>
      </w:r>
      <w:r w:rsidR="00483BAD" w:rsidRPr="00446C46">
        <w:rPr>
          <w:rFonts w:ascii="Arial" w:hAnsi="Arial" w:cs="Arial"/>
          <w:b w:val="0"/>
          <w:bCs w:val="0"/>
          <w:color w:val="0F1111"/>
          <w:kern w:val="0"/>
          <w:sz w:val="24"/>
          <w:szCs w:val="24"/>
          <w:shd w:val="clear" w:color="auto" w:fill="FFFFFF"/>
        </w:rPr>
        <w:t>beautifully transporting novel about a man who is ordered to spend the rest of his life inside a luxury hotel</w:t>
      </w:r>
      <w:r w:rsidR="00483BAD" w:rsidRPr="00446C46">
        <w:rPr>
          <w:rFonts w:ascii="Arial" w:hAnsi="Arial" w:cs="Arial"/>
          <w:b w:val="0"/>
          <w:bCs w:val="0"/>
          <w:color w:val="0F1111"/>
          <w:kern w:val="0"/>
          <w:sz w:val="24"/>
          <w:szCs w:val="24"/>
          <w:shd w:val="clear" w:color="auto" w:fill="FFFFFF"/>
        </w:rPr>
        <w:br/>
      </w:r>
      <w:r w:rsidR="00483BAD" w:rsidRPr="00446C46">
        <w:rPr>
          <w:rFonts w:ascii="Arial" w:hAnsi="Arial" w:cs="Arial"/>
          <w:b w:val="0"/>
          <w:bCs w:val="0"/>
          <w:color w:val="0F1111"/>
          <w:kern w:val="0"/>
          <w:sz w:val="24"/>
          <w:szCs w:val="24"/>
          <w:shd w:val="clear" w:color="auto" w:fill="FFFFFF"/>
        </w:rPr>
        <w:br/>
        <w:t>In 1922, Count Alexander Rostov is deemed an unrepentant aristocrat by a Bolshevik tribunal, and is sentenced to house arrest in the Metropol, a grand hotel across the street from the Kremlin. Rostov, an indomitable man of erudition and wit, has never worked a day in his life, and must now live in an attic room while some of the most tumultuous decades in Russian history are unfolding outside the hotel’s doors. Unexpectedly, his reduced circumstances provide him entry into a much larger world of emotional discovery.</w:t>
      </w:r>
      <w:r w:rsidR="00483BAD" w:rsidRPr="00446C46">
        <w:rPr>
          <w:rFonts w:ascii="Arial" w:hAnsi="Arial" w:cs="Arial"/>
          <w:b w:val="0"/>
          <w:bCs w:val="0"/>
          <w:color w:val="0F1111"/>
          <w:kern w:val="0"/>
          <w:sz w:val="24"/>
          <w:szCs w:val="24"/>
          <w:shd w:val="clear" w:color="auto" w:fill="FFFFFF"/>
        </w:rPr>
        <w:br/>
      </w:r>
      <w:r w:rsidR="00483BAD" w:rsidRPr="00446C46">
        <w:rPr>
          <w:rFonts w:ascii="Arial" w:hAnsi="Arial" w:cs="Arial"/>
          <w:b w:val="0"/>
          <w:bCs w:val="0"/>
          <w:color w:val="0F1111"/>
          <w:kern w:val="0"/>
          <w:sz w:val="24"/>
          <w:szCs w:val="24"/>
          <w:shd w:val="clear" w:color="auto" w:fill="FFFFFF"/>
        </w:rPr>
        <w:br/>
        <w:t>Brimming with humor, a glittering cast of characters, and one beautifully rendered scene after another, this singular novel casts a spell as it relates the count’s endeavor to gain a deeper understanding of what it means to be a man of purpose.</w:t>
      </w:r>
      <w:r w:rsidR="00D518D3" w:rsidRPr="00CE54B7">
        <w:rPr>
          <w:rFonts w:ascii="Arial" w:hAnsi="Arial" w:cs="Arial"/>
          <w:b w:val="0"/>
          <w:bCs w:val="0"/>
          <w:color w:val="0F1111"/>
          <w:kern w:val="0"/>
          <w:sz w:val="24"/>
          <w:szCs w:val="24"/>
          <w:shd w:val="clear" w:color="auto" w:fill="FFFFFF"/>
        </w:rPr>
        <w:t xml:space="preserve"> </w:t>
      </w:r>
    </w:p>
    <w:p w14:paraId="6967A578" w14:textId="38E67B35" w:rsidR="00F15053" w:rsidRPr="00CE54B7" w:rsidRDefault="00F15053" w:rsidP="00F406D0">
      <w:pPr>
        <w:pStyle w:val="Heading1"/>
        <w:shd w:val="clear" w:color="auto" w:fill="FFFFFF"/>
        <w:spacing w:before="0" w:beforeAutospacing="0" w:after="0" w:afterAutospacing="0" w:line="240" w:lineRule="atLeast"/>
        <w:rPr>
          <w:rFonts w:ascii="Arial" w:hAnsi="Arial" w:cs="Arial"/>
          <w:b w:val="0"/>
          <w:bCs w:val="0"/>
          <w:color w:val="0F1111"/>
          <w:kern w:val="0"/>
          <w:sz w:val="24"/>
          <w:szCs w:val="24"/>
          <w:shd w:val="clear" w:color="auto" w:fill="FFFFFF"/>
        </w:rPr>
      </w:pPr>
    </w:p>
    <w:p w14:paraId="6FCC2C32" w14:textId="02148352" w:rsidR="00F15053" w:rsidRDefault="00F15053" w:rsidP="00F406D0">
      <w:pPr>
        <w:pStyle w:val="Heading1"/>
        <w:shd w:val="clear" w:color="auto" w:fill="FFFFFF"/>
        <w:spacing w:before="0" w:beforeAutospacing="0" w:after="0" w:afterAutospacing="0" w:line="240" w:lineRule="atLeast"/>
        <w:rPr>
          <w:rFonts w:ascii="Arial" w:hAnsi="Arial" w:cs="Arial"/>
          <w:b w:val="0"/>
          <w:bCs w:val="0"/>
          <w:color w:val="0F1111"/>
          <w:kern w:val="0"/>
          <w:sz w:val="24"/>
          <w:szCs w:val="24"/>
          <w:shd w:val="clear" w:color="auto" w:fill="FFFFFF"/>
        </w:rPr>
      </w:pPr>
    </w:p>
    <w:p w14:paraId="67FE85E0" w14:textId="3F182660" w:rsidR="00A757D0" w:rsidRDefault="00A757D0" w:rsidP="00F406D0">
      <w:pPr>
        <w:pStyle w:val="Heading1"/>
        <w:shd w:val="clear" w:color="auto" w:fill="FFFFFF"/>
        <w:spacing w:before="0" w:beforeAutospacing="0" w:after="0" w:afterAutospacing="0" w:line="240" w:lineRule="atLeast"/>
        <w:rPr>
          <w:rFonts w:ascii="Arial" w:hAnsi="Arial" w:cs="Arial"/>
          <w:b w:val="0"/>
          <w:bCs w:val="0"/>
          <w:color w:val="0F1111"/>
          <w:kern w:val="0"/>
          <w:sz w:val="24"/>
          <w:szCs w:val="24"/>
          <w:shd w:val="clear" w:color="auto" w:fill="FFFFFF"/>
        </w:rPr>
      </w:pPr>
    </w:p>
    <w:p w14:paraId="4AF7282C" w14:textId="06CCEB84" w:rsidR="00A757D0" w:rsidRDefault="00A757D0" w:rsidP="00F406D0">
      <w:pPr>
        <w:pStyle w:val="Heading1"/>
        <w:shd w:val="clear" w:color="auto" w:fill="FFFFFF"/>
        <w:spacing w:before="0" w:beforeAutospacing="0" w:after="0" w:afterAutospacing="0" w:line="240" w:lineRule="atLeast"/>
        <w:rPr>
          <w:rFonts w:ascii="Arial" w:hAnsi="Arial" w:cs="Arial"/>
          <w:b w:val="0"/>
          <w:bCs w:val="0"/>
          <w:color w:val="0F1111"/>
          <w:kern w:val="0"/>
          <w:sz w:val="24"/>
          <w:szCs w:val="24"/>
          <w:shd w:val="clear" w:color="auto" w:fill="FFFFFF"/>
        </w:rPr>
      </w:pPr>
    </w:p>
    <w:p w14:paraId="7E73DE06" w14:textId="74AF063C" w:rsidR="00A757D0" w:rsidRDefault="00A757D0" w:rsidP="00F406D0">
      <w:pPr>
        <w:pStyle w:val="Heading1"/>
        <w:shd w:val="clear" w:color="auto" w:fill="FFFFFF"/>
        <w:spacing w:before="0" w:beforeAutospacing="0" w:after="0" w:afterAutospacing="0" w:line="240" w:lineRule="atLeast"/>
        <w:rPr>
          <w:rFonts w:ascii="Arial" w:hAnsi="Arial" w:cs="Arial"/>
          <w:b w:val="0"/>
          <w:bCs w:val="0"/>
          <w:color w:val="0F1111"/>
          <w:kern w:val="0"/>
          <w:sz w:val="24"/>
          <w:szCs w:val="24"/>
          <w:shd w:val="clear" w:color="auto" w:fill="FFFFFF"/>
        </w:rPr>
      </w:pPr>
    </w:p>
    <w:p w14:paraId="72541E24" w14:textId="2015393A" w:rsidR="00A757D0" w:rsidRDefault="00A757D0" w:rsidP="00F406D0">
      <w:pPr>
        <w:pStyle w:val="Heading1"/>
        <w:shd w:val="clear" w:color="auto" w:fill="FFFFFF"/>
        <w:spacing w:before="0" w:beforeAutospacing="0" w:after="0" w:afterAutospacing="0" w:line="240" w:lineRule="atLeast"/>
        <w:rPr>
          <w:rFonts w:ascii="Arial" w:hAnsi="Arial" w:cs="Arial"/>
          <w:b w:val="0"/>
          <w:bCs w:val="0"/>
          <w:color w:val="0F1111"/>
          <w:kern w:val="0"/>
          <w:sz w:val="24"/>
          <w:szCs w:val="24"/>
          <w:shd w:val="clear" w:color="auto" w:fill="FFFFFF"/>
        </w:rPr>
      </w:pPr>
    </w:p>
    <w:p w14:paraId="69411A25" w14:textId="0194E080" w:rsidR="00A757D0" w:rsidRDefault="00A757D0" w:rsidP="00F406D0">
      <w:pPr>
        <w:pStyle w:val="Heading1"/>
        <w:shd w:val="clear" w:color="auto" w:fill="FFFFFF"/>
        <w:spacing w:before="0" w:beforeAutospacing="0" w:after="0" w:afterAutospacing="0" w:line="240" w:lineRule="atLeast"/>
        <w:rPr>
          <w:rFonts w:ascii="Arial" w:hAnsi="Arial" w:cs="Arial"/>
          <w:b w:val="0"/>
          <w:bCs w:val="0"/>
          <w:color w:val="0F1111"/>
          <w:kern w:val="0"/>
          <w:sz w:val="24"/>
          <w:szCs w:val="24"/>
          <w:shd w:val="clear" w:color="auto" w:fill="FFFFFF"/>
        </w:rPr>
      </w:pPr>
    </w:p>
    <w:p w14:paraId="477546EC" w14:textId="792E9CF4" w:rsidR="00A757D0" w:rsidRDefault="00A757D0" w:rsidP="00F406D0">
      <w:pPr>
        <w:pStyle w:val="Heading1"/>
        <w:shd w:val="clear" w:color="auto" w:fill="FFFFFF"/>
        <w:spacing w:before="0" w:beforeAutospacing="0" w:after="0" w:afterAutospacing="0" w:line="240" w:lineRule="atLeast"/>
        <w:rPr>
          <w:rFonts w:ascii="Arial" w:hAnsi="Arial" w:cs="Arial"/>
          <w:b w:val="0"/>
          <w:bCs w:val="0"/>
          <w:color w:val="0F1111"/>
          <w:kern w:val="0"/>
          <w:sz w:val="24"/>
          <w:szCs w:val="24"/>
          <w:shd w:val="clear" w:color="auto" w:fill="FFFFFF"/>
        </w:rPr>
      </w:pPr>
    </w:p>
    <w:p w14:paraId="0C48446A" w14:textId="4B754F14" w:rsidR="00A757D0" w:rsidRDefault="00A757D0" w:rsidP="00F406D0">
      <w:pPr>
        <w:pStyle w:val="Heading1"/>
        <w:shd w:val="clear" w:color="auto" w:fill="FFFFFF"/>
        <w:spacing w:before="0" w:beforeAutospacing="0" w:after="0" w:afterAutospacing="0" w:line="240" w:lineRule="atLeast"/>
        <w:rPr>
          <w:rFonts w:ascii="Arial" w:hAnsi="Arial" w:cs="Arial"/>
          <w:b w:val="0"/>
          <w:bCs w:val="0"/>
          <w:color w:val="0F1111"/>
          <w:kern w:val="0"/>
          <w:sz w:val="24"/>
          <w:szCs w:val="24"/>
          <w:shd w:val="clear" w:color="auto" w:fill="FFFFFF"/>
        </w:rPr>
      </w:pPr>
    </w:p>
    <w:p w14:paraId="6E67916C" w14:textId="77777777" w:rsidR="00A757D0" w:rsidRPr="00CE54B7" w:rsidRDefault="00A757D0" w:rsidP="00F406D0">
      <w:pPr>
        <w:pStyle w:val="Heading1"/>
        <w:shd w:val="clear" w:color="auto" w:fill="FFFFFF"/>
        <w:spacing w:before="0" w:beforeAutospacing="0" w:after="0" w:afterAutospacing="0" w:line="240" w:lineRule="atLeast"/>
        <w:rPr>
          <w:rFonts w:ascii="Arial" w:hAnsi="Arial" w:cs="Arial"/>
          <w:b w:val="0"/>
          <w:bCs w:val="0"/>
          <w:color w:val="0F1111"/>
          <w:kern w:val="0"/>
          <w:sz w:val="24"/>
          <w:szCs w:val="24"/>
          <w:shd w:val="clear" w:color="auto" w:fill="FFFFFF"/>
        </w:rPr>
      </w:pPr>
    </w:p>
    <w:p w14:paraId="50062831" w14:textId="7D1179B7" w:rsidR="00F15053" w:rsidRDefault="00A757D0" w:rsidP="00F406D0">
      <w:pPr>
        <w:pStyle w:val="Heading1"/>
        <w:shd w:val="clear" w:color="auto" w:fill="FFFFFF"/>
        <w:spacing w:before="0" w:beforeAutospacing="0" w:after="0" w:afterAutospacing="0" w:line="240" w:lineRule="atLeast"/>
        <w:rPr>
          <w:rFonts w:asciiTheme="minorHAnsi" w:hAnsiTheme="minorHAnsi" w:cstheme="minorHAnsi"/>
          <w:b w:val="0"/>
          <w:bCs w:val="0"/>
          <w:kern w:val="0"/>
          <w:sz w:val="24"/>
          <w:szCs w:val="24"/>
        </w:rPr>
      </w:pPr>
      <w:r>
        <w:rPr>
          <w:noProof/>
        </w:rPr>
        <w:lastRenderedPageBreak/>
        <w:drawing>
          <wp:anchor distT="0" distB="0" distL="114300" distR="114300" simplePos="0" relativeHeight="251684864" behindDoc="0" locked="0" layoutInCell="1" allowOverlap="1" wp14:anchorId="2C589881" wp14:editId="4EA1026A">
            <wp:simplePos x="0" y="0"/>
            <wp:positionH relativeFrom="column">
              <wp:posOffset>0</wp:posOffset>
            </wp:positionH>
            <wp:positionV relativeFrom="paragraph">
              <wp:posOffset>0</wp:posOffset>
            </wp:positionV>
            <wp:extent cx="1401445" cy="2235200"/>
            <wp:effectExtent l="0" t="0" r="8255" b="0"/>
            <wp:wrapSquare wrapText="bothSides"/>
            <wp:docPr id="29" name="Picture 29" descr="https://images-na.ssl-images-amazon.com/images/I/311-gphTYHL._SX311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images-na.ssl-images-amazon.com/images/I/311-gphTYHL._SX311_BO1,204,203,200_.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01445" cy="2235200"/>
                    </a:xfrm>
                    <a:prstGeom prst="rect">
                      <a:avLst/>
                    </a:prstGeom>
                    <a:noFill/>
                    <a:ln>
                      <a:noFill/>
                    </a:ln>
                  </pic:spPr>
                </pic:pic>
              </a:graphicData>
            </a:graphic>
          </wp:anchor>
        </w:drawing>
      </w:r>
      <w:r w:rsidR="00794C44" w:rsidRPr="00F42040">
        <w:rPr>
          <w:rFonts w:asciiTheme="minorHAnsi" w:hAnsiTheme="minorHAnsi" w:cstheme="minorHAnsi"/>
          <w:bCs w:val="0"/>
          <w:kern w:val="0"/>
          <w:sz w:val="24"/>
          <w:szCs w:val="24"/>
        </w:rPr>
        <w:t>In a Lonely Place</w:t>
      </w:r>
      <w:r w:rsidR="00794C44">
        <w:rPr>
          <w:rFonts w:asciiTheme="minorHAnsi" w:hAnsiTheme="minorHAnsi" w:cstheme="minorHAnsi"/>
          <w:b w:val="0"/>
          <w:bCs w:val="0"/>
          <w:kern w:val="0"/>
          <w:sz w:val="24"/>
          <w:szCs w:val="24"/>
        </w:rPr>
        <w:t xml:space="preserve"> by </w:t>
      </w:r>
      <w:r w:rsidR="00F42040">
        <w:rPr>
          <w:rFonts w:asciiTheme="minorHAnsi" w:hAnsiTheme="minorHAnsi" w:cstheme="minorHAnsi"/>
          <w:b w:val="0"/>
          <w:bCs w:val="0"/>
          <w:kern w:val="0"/>
          <w:sz w:val="24"/>
          <w:szCs w:val="24"/>
        </w:rPr>
        <w:t>Dorothy B. Hughes</w:t>
      </w:r>
    </w:p>
    <w:p w14:paraId="604EB065" w14:textId="39823552" w:rsidR="00F42040" w:rsidRDefault="00F42040" w:rsidP="00F406D0">
      <w:pPr>
        <w:pStyle w:val="Heading1"/>
        <w:shd w:val="clear" w:color="auto" w:fill="FFFFFF"/>
        <w:spacing w:before="0" w:beforeAutospacing="0" w:after="0" w:afterAutospacing="0" w:line="240" w:lineRule="atLeast"/>
        <w:rPr>
          <w:rFonts w:asciiTheme="minorHAnsi" w:hAnsiTheme="minorHAnsi" w:cstheme="minorHAnsi"/>
          <w:b w:val="0"/>
          <w:bCs w:val="0"/>
          <w:kern w:val="0"/>
          <w:sz w:val="24"/>
          <w:szCs w:val="24"/>
        </w:rPr>
      </w:pPr>
      <w:r>
        <w:rPr>
          <w:rFonts w:asciiTheme="minorHAnsi" w:hAnsiTheme="minorHAnsi" w:cstheme="minorHAnsi"/>
          <w:b w:val="0"/>
          <w:bCs w:val="0"/>
          <w:kern w:val="0"/>
          <w:sz w:val="24"/>
          <w:szCs w:val="24"/>
        </w:rPr>
        <w:t>Genre: Modern Fiction, Film Noir</w:t>
      </w:r>
    </w:p>
    <w:p w14:paraId="58AF7F62" w14:textId="368FA30C" w:rsidR="00F42040" w:rsidRDefault="00F42040" w:rsidP="00F406D0">
      <w:pPr>
        <w:pStyle w:val="Heading1"/>
        <w:shd w:val="clear" w:color="auto" w:fill="FFFFFF"/>
        <w:spacing w:before="0" w:beforeAutospacing="0" w:after="0" w:afterAutospacing="0" w:line="240" w:lineRule="atLeast"/>
        <w:rPr>
          <w:rFonts w:asciiTheme="minorHAnsi" w:hAnsiTheme="minorHAnsi" w:cstheme="minorHAnsi"/>
          <w:b w:val="0"/>
          <w:bCs w:val="0"/>
          <w:kern w:val="0"/>
          <w:sz w:val="24"/>
          <w:szCs w:val="24"/>
        </w:rPr>
      </w:pPr>
    </w:p>
    <w:p w14:paraId="025D8A8C" w14:textId="0B254445" w:rsidR="00F42040" w:rsidRPr="00CF7AB6" w:rsidRDefault="004B4066" w:rsidP="00F406D0">
      <w:pPr>
        <w:pStyle w:val="Heading1"/>
        <w:shd w:val="clear" w:color="auto" w:fill="FFFFFF"/>
        <w:spacing w:before="0" w:beforeAutospacing="0" w:after="0" w:afterAutospacing="0" w:line="240" w:lineRule="atLeast"/>
        <w:rPr>
          <w:rFonts w:asciiTheme="minorHAnsi" w:hAnsiTheme="minorHAnsi" w:cstheme="minorHAnsi"/>
          <w:bCs w:val="0"/>
          <w:kern w:val="0"/>
          <w:sz w:val="24"/>
          <w:szCs w:val="24"/>
        </w:rPr>
      </w:pPr>
      <w:r w:rsidRPr="00CF7AB6">
        <w:rPr>
          <w:rFonts w:asciiTheme="minorHAnsi" w:hAnsiTheme="minorHAnsi" w:cstheme="minorHAnsi"/>
          <w:bCs w:val="0"/>
          <w:kern w:val="0"/>
          <w:sz w:val="24"/>
          <w:szCs w:val="24"/>
        </w:rPr>
        <w:t>Selling Points</w:t>
      </w:r>
    </w:p>
    <w:p w14:paraId="2FB8B9AC" w14:textId="042D41F7" w:rsidR="004B4066" w:rsidRDefault="004B4066" w:rsidP="00F406D0">
      <w:pPr>
        <w:pStyle w:val="Heading1"/>
        <w:shd w:val="clear" w:color="auto" w:fill="FFFFFF"/>
        <w:spacing w:before="0" w:beforeAutospacing="0" w:after="0" w:afterAutospacing="0" w:line="240" w:lineRule="atLeast"/>
        <w:rPr>
          <w:rFonts w:asciiTheme="minorHAnsi" w:hAnsiTheme="minorHAnsi" w:cstheme="minorHAnsi"/>
          <w:b w:val="0"/>
          <w:bCs w:val="0"/>
          <w:kern w:val="0"/>
          <w:sz w:val="24"/>
          <w:szCs w:val="24"/>
        </w:rPr>
      </w:pPr>
      <w:r>
        <w:rPr>
          <w:rFonts w:asciiTheme="minorHAnsi" w:hAnsiTheme="minorHAnsi" w:cstheme="minorHAnsi"/>
          <w:b w:val="0"/>
          <w:bCs w:val="0"/>
          <w:kern w:val="0"/>
          <w:sz w:val="24"/>
          <w:szCs w:val="24"/>
        </w:rPr>
        <w:t>Classic Detective Noir by female author</w:t>
      </w:r>
    </w:p>
    <w:p w14:paraId="551D1EE7" w14:textId="25A5920E" w:rsidR="00A757D0" w:rsidRDefault="004B4066" w:rsidP="00A757D0">
      <w:pPr>
        <w:pStyle w:val="Heading1"/>
        <w:shd w:val="clear" w:color="auto" w:fill="FFFFFF"/>
        <w:spacing w:before="0" w:beforeAutospacing="0" w:after="0" w:afterAutospacing="0" w:line="240" w:lineRule="atLeast"/>
        <w:rPr>
          <w:rFonts w:asciiTheme="minorHAnsi" w:hAnsiTheme="minorHAnsi" w:cstheme="minorHAnsi"/>
          <w:b w:val="0"/>
          <w:bCs w:val="0"/>
          <w:kern w:val="0"/>
          <w:sz w:val="24"/>
          <w:szCs w:val="24"/>
        </w:rPr>
      </w:pPr>
      <w:r>
        <w:rPr>
          <w:rFonts w:asciiTheme="minorHAnsi" w:hAnsiTheme="minorHAnsi" w:cstheme="minorHAnsi"/>
          <w:b w:val="0"/>
          <w:bCs w:val="0"/>
          <w:kern w:val="0"/>
          <w:sz w:val="24"/>
          <w:szCs w:val="24"/>
        </w:rPr>
        <w:t>Basis of 1950 film</w:t>
      </w:r>
    </w:p>
    <w:p w14:paraId="5BE0E638" w14:textId="74EAB2F7" w:rsidR="00A757D0" w:rsidRDefault="00A757D0" w:rsidP="00A757D0">
      <w:pPr>
        <w:pStyle w:val="Heading1"/>
        <w:shd w:val="clear" w:color="auto" w:fill="FFFFFF"/>
        <w:spacing w:before="0" w:beforeAutospacing="0" w:after="0" w:afterAutospacing="0" w:line="240" w:lineRule="atLeast"/>
        <w:rPr>
          <w:rFonts w:asciiTheme="minorHAnsi" w:hAnsiTheme="minorHAnsi" w:cstheme="minorHAnsi"/>
          <w:b w:val="0"/>
          <w:bCs w:val="0"/>
          <w:kern w:val="0"/>
          <w:sz w:val="24"/>
          <w:szCs w:val="24"/>
        </w:rPr>
      </w:pPr>
      <w:r>
        <w:rPr>
          <w:rFonts w:asciiTheme="minorHAnsi" w:hAnsiTheme="minorHAnsi" w:cstheme="minorHAnsi"/>
          <w:b w:val="0"/>
          <w:bCs w:val="0"/>
          <w:kern w:val="0"/>
          <w:sz w:val="24"/>
          <w:szCs w:val="24"/>
        </w:rPr>
        <w:t>From Renee’s to be read list.</w:t>
      </w:r>
    </w:p>
    <w:p w14:paraId="565EA690" w14:textId="0062E774" w:rsidR="00CF7AB6" w:rsidRDefault="00CF7AB6" w:rsidP="00F406D0">
      <w:pPr>
        <w:pStyle w:val="Heading1"/>
        <w:shd w:val="clear" w:color="auto" w:fill="FFFFFF"/>
        <w:spacing w:before="0" w:beforeAutospacing="0" w:after="0" w:afterAutospacing="0" w:line="240" w:lineRule="atLeast"/>
        <w:rPr>
          <w:rFonts w:asciiTheme="minorHAnsi" w:hAnsiTheme="minorHAnsi" w:cstheme="minorHAnsi"/>
          <w:b w:val="0"/>
          <w:bCs w:val="0"/>
          <w:kern w:val="0"/>
          <w:sz w:val="24"/>
          <w:szCs w:val="24"/>
        </w:rPr>
      </w:pPr>
    </w:p>
    <w:p w14:paraId="1F53A3FF" w14:textId="355D65D1" w:rsidR="00CF7AB6" w:rsidRPr="00CF7AB6" w:rsidRDefault="00CF7AB6" w:rsidP="00F406D0">
      <w:pPr>
        <w:pStyle w:val="Heading1"/>
        <w:shd w:val="clear" w:color="auto" w:fill="FFFFFF"/>
        <w:spacing w:before="0" w:beforeAutospacing="0" w:after="0" w:afterAutospacing="0" w:line="240" w:lineRule="atLeast"/>
        <w:rPr>
          <w:rFonts w:asciiTheme="minorHAnsi" w:hAnsiTheme="minorHAnsi" w:cstheme="minorHAnsi"/>
          <w:bCs w:val="0"/>
          <w:kern w:val="0"/>
          <w:sz w:val="24"/>
          <w:szCs w:val="24"/>
        </w:rPr>
      </w:pPr>
      <w:r w:rsidRPr="00CF7AB6">
        <w:rPr>
          <w:rFonts w:asciiTheme="minorHAnsi" w:hAnsiTheme="minorHAnsi" w:cstheme="minorHAnsi"/>
          <w:bCs w:val="0"/>
          <w:kern w:val="0"/>
          <w:sz w:val="24"/>
          <w:szCs w:val="24"/>
        </w:rPr>
        <w:t>Description</w:t>
      </w:r>
    </w:p>
    <w:p w14:paraId="5B17DBF0" w14:textId="1E35C05A" w:rsidR="00CF7AB6" w:rsidRDefault="00C47BB3" w:rsidP="00F406D0">
      <w:pPr>
        <w:pStyle w:val="Heading1"/>
        <w:shd w:val="clear" w:color="auto" w:fill="FFFFFF"/>
        <w:spacing w:before="0" w:beforeAutospacing="0" w:after="0" w:afterAutospacing="0" w:line="240" w:lineRule="atLeast"/>
        <w:rPr>
          <w:rFonts w:ascii="Arial" w:hAnsi="Arial" w:cs="Arial"/>
          <w:b w:val="0"/>
          <w:color w:val="0F1111"/>
          <w:sz w:val="20"/>
          <w:szCs w:val="20"/>
          <w:shd w:val="clear" w:color="auto" w:fill="FFFFFF"/>
        </w:rPr>
      </w:pPr>
      <w:r>
        <w:rPr>
          <w:rFonts w:ascii="Arial" w:hAnsi="Arial" w:cs="Arial"/>
          <w:b w:val="0"/>
          <w:bCs w:val="0"/>
          <w:color w:val="0F1111"/>
          <w:sz w:val="20"/>
          <w:szCs w:val="20"/>
          <w:shd w:val="clear" w:color="auto" w:fill="FFFFFF"/>
        </w:rPr>
        <w:t>A classic California noir with a feminist twist, this prescient 1947 novel exposed misogyny in post-World War II American society, making it far ahead of its time.</w:t>
      </w:r>
      <w:r>
        <w:rPr>
          <w:rFonts w:ascii="Arial" w:hAnsi="Arial" w:cs="Arial"/>
          <w:color w:val="0F1111"/>
          <w:sz w:val="20"/>
          <w:szCs w:val="20"/>
        </w:rPr>
        <w:br/>
      </w:r>
      <w:r>
        <w:rPr>
          <w:rFonts w:ascii="Arial" w:hAnsi="Arial" w:cs="Arial"/>
          <w:color w:val="0F1111"/>
          <w:sz w:val="20"/>
          <w:szCs w:val="20"/>
        </w:rPr>
        <w:br/>
      </w:r>
      <w:r w:rsidRPr="00C47BB3">
        <w:rPr>
          <w:rFonts w:ascii="Arial" w:hAnsi="Arial" w:cs="Arial"/>
          <w:b w:val="0"/>
          <w:color w:val="0F1111"/>
          <w:sz w:val="20"/>
          <w:szCs w:val="20"/>
          <w:shd w:val="clear" w:color="auto" w:fill="FFFFFF"/>
        </w:rPr>
        <w:t>Los Angeles in the late 1940s is a city of promise and prosperity, but not for former fighter pilot Dix Steele.  To his mind nothing has come close to matching “that feeling of power and exhilaration and freedom that came with loneness in the sky.” He prowls the foggy city night—</w:t>
      </w:r>
      <w:r w:rsidRPr="00C47BB3">
        <w:rPr>
          <w:rFonts w:ascii="Arial" w:hAnsi="Arial" w:cs="Arial"/>
          <w:b w:val="0"/>
          <w:color w:val="0F1111"/>
          <w:sz w:val="20"/>
          <w:szCs w:val="20"/>
          <w:shd w:val="clear" w:color="auto" w:fill="FFFFFF"/>
        </w:rPr>
        <w:softHyphen/>
        <w:t xml:space="preserve">bus stops and stretches of darkened beaches and movie houses just emptying out—seeking solitary young women. His funds are running out and his frustrations are growing. Where is the good life he was promised? Why does he always get a raw deal? Then he hooks up with his old Air Corps buddy </w:t>
      </w:r>
      <w:proofErr w:type="spellStart"/>
      <w:r w:rsidRPr="00C47BB3">
        <w:rPr>
          <w:rFonts w:ascii="Arial" w:hAnsi="Arial" w:cs="Arial"/>
          <w:b w:val="0"/>
          <w:color w:val="0F1111"/>
          <w:sz w:val="20"/>
          <w:szCs w:val="20"/>
          <w:shd w:val="clear" w:color="auto" w:fill="FFFFFF"/>
        </w:rPr>
        <w:t>Brub</w:t>
      </w:r>
      <w:proofErr w:type="spellEnd"/>
      <w:r w:rsidRPr="00C47BB3">
        <w:rPr>
          <w:rFonts w:ascii="Arial" w:hAnsi="Arial" w:cs="Arial"/>
          <w:b w:val="0"/>
          <w:color w:val="0F1111"/>
          <w:sz w:val="20"/>
          <w:szCs w:val="20"/>
          <w:shd w:val="clear" w:color="auto" w:fill="FFFFFF"/>
        </w:rPr>
        <w:t>, now working for the LAPD, who just happens to be on the trail of the strangler who’s been terrorizing the women of the city for months...</w:t>
      </w:r>
      <w:r w:rsidRPr="00C47BB3">
        <w:rPr>
          <w:rFonts w:ascii="Arial" w:hAnsi="Arial" w:cs="Arial"/>
          <w:b w:val="0"/>
          <w:color w:val="0F1111"/>
          <w:sz w:val="20"/>
          <w:szCs w:val="20"/>
        </w:rPr>
        <w:br/>
      </w:r>
      <w:r w:rsidRPr="00C47BB3">
        <w:rPr>
          <w:rFonts w:ascii="Arial" w:hAnsi="Arial" w:cs="Arial"/>
          <w:b w:val="0"/>
          <w:color w:val="0F1111"/>
          <w:sz w:val="20"/>
          <w:szCs w:val="20"/>
        </w:rPr>
        <w:br/>
      </w:r>
      <w:r w:rsidRPr="00C47BB3">
        <w:rPr>
          <w:rFonts w:ascii="Arial" w:hAnsi="Arial" w:cs="Arial"/>
          <w:b w:val="0"/>
          <w:color w:val="0F1111"/>
          <w:sz w:val="20"/>
          <w:szCs w:val="20"/>
          <w:shd w:val="clear" w:color="auto" w:fill="FFFFFF"/>
        </w:rPr>
        <w:t>Written with controlled elegance, Dorothy B. Hughes’s tense novel is at once an early indictment of a truly toxic masculinity and a twisty page-turner with a surprisingly feminist resolution. A classic of golden age noir,</w:t>
      </w:r>
      <w:r w:rsidRPr="00C47BB3">
        <w:rPr>
          <w:rFonts w:ascii="Arial" w:hAnsi="Arial" w:cs="Arial"/>
          <w:b w:val="0"/>
          <w:i/>
          <w:iCs/>
          <w:color w:val="0F1111"/>
          <w:sz w:val="20"/>
          <w:szCs w:val="20"/>
          <w:shd w:val="clear" w:color="auto" w:fill="FFFFFF"/>
        </w:rPr>
        <w:t> </w:t>
      </w:r>
      <w:proofErr w:type="gramStart"/>
      <w:r w:rsidRPr="00C47BB3">
        <w:rPr>
          <w:rFonts w:ascii="Arial" w:hAnsi="Arial" w:cs="Arial"/>
          <w:b w:val="0"/>
          <w:i/>
          <w:iCs/>
          <w:color w:val="0F1111"/>
          <w:sz w:val="20"/>
          <w:szCs w:val="20"/>
          <w:shd w:val="clear" w:color="auto" w:fill="FFFFFF"/>
        </w:rPr>
        <w:t>In</w:t>
      </w:r>
      <w:proofErr w:type="gramEnd"/>
      <w:r w:rsidRPr="00C47BB3">
        <w:rPr>
          <w:rFonts w:ascii="Arial" w:hAnsi="Arial" w:cs="Arial"/>
          <w:b w:val="0"/>
          <w:i/>
          <w:iCs/>
          <w:color w:val="0F1111"/>
          <w:sz w:val="20"/>
          <w:szCs w:val="20"/>
          <w:shd w:val="clear" w:color="auto" w:fill="FFFFFF"/>
        </w:rPr>
        <w:t xml:space="preserve"> a Lonely Place</w:t>
      </w:r>
      <w:r w:rsidRPr="00C47BB3">
        <w:rPr>
          <w:rFonts w:ascii="Arial" w:hAnsi="Arial" w:cs="Arial"/>
          <w:b w:val="0"/>
          <w:color w:val="0F1111"/>
          <w:sz w:val="20"/>
          <w:szCs w:val="20"/>
          <w:shd w:val="clear" w:color="auto" w:fill="FFFFFF"/>
        </w:rPr>
        <w:t> also inspired Nicholas Ray’s 1950 film of the same name, starring Humphrey Bogart.</w:t>
      </w:r>
    </w:p>
    <w:p w14:paraId="0F2104C8" w14:textId="00C11619" w:rsidR="00E6524D" w:rsidRDefault="00E6524D" w:rsidP="00F406D0">
      <w:pPr>
        <w:pStyle w:val="Heading1"/>
        <w:shd w:val="clear" w:color="auto" w:fill="FFFFFF"/>
        <w:spacing w:before="0" w:beforeAutospacing="0" w:after="0" w:afterAutospacing="0" w:line="240" w:lineRule="atLeast"/>
        <w:rPr>
          <w:rFonts w:asciiTheme="minorHAnsi" w:hAnsiTheme="minorHAnsi" w:cstheme="minorHAnsi"/>
          <w:b w:val="0"/>
          <w:bCs w:val="0"/>
          <w:kern w:val="0"/>
          <w:sz w:val="24"/>
          <w:szCs w:val="24"/>
        </w:rPr>
      </w:pPr>
    </w:p>
    <w:p w14:paraId="0A795B5B" w14:textId="77777777" w:rsidR="00E6524D" w:rsidRPr="00C47BB3" w:rsidRDefault="00E6524D" w:rsidP="00F406D0">
      <w:pPr>
        <w:pStyle w:val="Heading1"/>
        <w:shd w:val="clear" w:color="auto" w:fill="FFFFFF"/>
        <w:spacing w:before="0" w:beforeAutospacing="0" w:after="0" w:afterAutospacing="0" w:line="240" w:lineRule="atLeast"/>
        <w:rPr>
          <w:rFonts w:asciiTheme="minorHAnsi" w:hAnsiTheme="minorHAnsi" w:cstheme="minorHAnsi"/>
          <w:b w:val="0"/>
          <w:bCs w:val="0"/>
          <w:kern w:val="0"/>
          <w:sz w:val="24"/>
          <w:szCs w:val="24"/>
        </w:rPr>
      </w:pPr>
    </w:p>
    <w:p w14:paraId="42811B3F" w14:textId="6DFF184D" w:rsidR="00F42040" w:rsidRPr="00C47BB3" w:rsidRDefault="00F42040" w:rsidP="00F406D0">
      <w:pPr>
        <w:pStyle w:val="Heading1"/>
        <w:shd w:val="clear" w:color="auto" w:fill="FFFFFF"/>
        <w:spacing w:before="0" w:beforeAutospacing="0" w:after="0" w:afterAutospacing="0" w:line="240" w:lineRule="atLeast"/>
        <w:rPr>
          <w:rFonts w:asciiTheme="minorHAnsi" w:hAnsiTheme="minorHAnsi" w:cstheme="minorHAnsi"/>
          <w:b w:val="0"/>
          <w:bCs w:val="0"/>
          <w:kern w:val="0"/>
          <w:sz w:val="24"/>
          <w:szCs w:val="24"/>
        </w:rPr>
      </w:pPr>
    </w:p>
    <w:p w14:paraId="6E5428B2" w14:textId="77777777" w:rsidR="00F42040" w:rsidRDefault="00F42040" w:rsidP="00F406D0">
      <w:pPr>
        <w:pStyle w:val="Heading1"/>
        <w:shd w:val="clear" w:color="auto" w:fill="FFFFFF"/>
        <w:spacing w:before="0" w:beforeAutospacing="0" w:after="0" w:afterAutospacing="0" w:line="240" w:lineRule="atLeast"/>
        <w:rPr>
          <w:rFonts w:asciiTheme="minorHAnsi" w:hAnsiTheme="minorHAnsi" w:cstheme="minorHAnsi"/>
          <w:b w:val="0"/>
          <w:bCs w:val="0"/>
          <w:kern w:val="0"/>
          <w:sz w:val="24"/>
          <w:szCs w:val="24"/>
        </w:rPr>
      </w:pPr>
    </w:p>
    <w:p w14:paraId="317AAD19" w14:textId="77777777" w:rsidR="00F42040" w:rsidRPr="00446C46" w:rsidRDefault="00F42040" w:rsidP="00F406D0">
      <w:pPr>
        <w:pStyle w:val="Heading1"/>
        <w:shd w:val="clear" w:color="auto" w:fill="FFFFFF"/>
        <w:spacing w:before="0" w:beforeAutospacing="0" w:after="0" w:afterAutospacing="0" w:line="240" w:lineRule="atLeast"/>
        <w:rPr>
          <w:rFonts w:asciiTheme="minorHAnsi" w:hAnsiTheme="minorHAnsi" w:cstheme="minorHAnsi"/>
          <w:b w:val="0"/>
          <w:bCs w:val="0"/>
          <w:kern w:val="0"/>
          <w:sz w:val="24"/>
          <w:szCs w:val="24"/>
        </w:rPr>
      </w:pPr>
    </w:p>
    <w:p w14:paraId="2CB950BD" w14:textId="77777777" w:rsidR="00F15053" w:rsidRPr="00446C46" w:rsidRDefault="00F15053" w:rsidP="00F406D0">
      <w:pPr>
        <w:pStyle w:val="Heading1"/>
        <w:shd w:val="clear" w:color="auto" w:fill="FFFFFF"/>
        <w:spacing w:before="0" w:beforeAutospacing="0" w:after="0" w:afterAutospacing="0" w:line="240" w:lineRule="atLeast"/>
        <w:rPr>
          <w:rFonts w:asciiTheme="minorHAnsi" w:hAnsiTheme="minorHAnsi" w:cstheme="minorHAnsi"/>
          <w:b w:val="0"/>
          <w:bCs w:val="0"/>
          <w:kern w:val="0"/>
          <w:sz w:val="24"/>
          <w:szCs w:val="24"/>
        </w:rPr>
      </w:pPr>
    </w:p>
    <w:sectPr w:rsidR="00F15053" w:rsidRPr="00446C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716D28" w14:textId="77777777" w:rsidR="004D03DA" w:rsidRDefault="004D03DA" w:rsidP="00FB4E34">
      <w:r>
        <w:separator/>
      </w:r>
    </w:p>
  </w:endnote>
  <w:endnote w:type="continuationSeparator" w:id="0">
    <w:p w14:paraId="1DF3F29C" w14:textId="77777777" w:rsidR="004D03DA" w:rsidRDefault="004D03DA" w:rsidP="00FB4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C1B5E5" w14:textId="77777777" w:rsidR="004D03DA" w:rsidRDefault="004D03DA" w:rsidP="00FB4E34">
      <w:r>
        <w:separator/>
      </w:r>
    </w:p>
  </w:footnote>
  <w:footnote w:type="continuationSeparator" w:id="0">
    <w:p w14:paraId="0216D766" w14:textId="77777777" w:rsidR="004D03DA" w:rsidRDefault="004D03DA" w:rsidP="00FB4E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B153B3"/>
    <w:multiLevelType w:val="hybridMultilevel"/>
    <w:tmpl w:val="6A4436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QwsTQ0MDM3tDA2tjBR0lEKTi0uzszPAykwrgUAz6ktwywAAAA="/>
  </w:docVars>
  <w:rsids>
    <w:rsidRoot w:val="002F3FE0"/>
    <w:rsid w:val="00000532"/>
    <w:rsid w:val="00014849"/>
    <w:rsid w:val="000161B0"/>
    <w:rsid w:val="00020F81"/>
    <w:rsid w:val="000268F8"/>
    <w:rsid w:val="00031AB2"/>
    <w:rsid w:val="00033F4D"/>
    <w:rsid w:val="000466CF"/>
    <w:rsid w:val="00065F72"/>
    <w:rsid w:val="00073A51"/>
    <w:rsid w:val="00090B1B"/>
    <w:rsid w:val="000A064E"/>
    <w:rsid w:val="000A149F"/>
    <w:rsid w:val="000B2DB5"/>
    <w:rsid w:val="000C554E"/>
    <w:rsid w:val="000C7797"/>
    <w:rsid w:val="000D15AF"/>
    <w:rsid w:val="000D1D36"/>
    <w:rsid w:val="001201EE"/>
    <w:rsid w:val="00124AED"/>
    <w:rsid w:val="00131EAC"/>
    <w:rsid w:val="00147946"/>
    <w:rsid w:val="00151EF6"/>
    <w:rsid w:val="00171669"/>
    <w:rsid w:val="00174765"/>
    <w:rsid w:val="00183943"/>
    <w:rsid w:val="001842B0"/>
    <w:rsid w:val="0019183B"/>
    <w:rsid w:val="001942D9"/>
    <w:rsid w:val="0019630E"/>
    <w:rsid w:val="001C0283"/>
    <w:rsid w:val="001D0669"/>
    <w:rsid w:val="001D15A3"/>
    <w:rsid w:val="00202438"/>
    <w:rsid w:val="002036A1"/>
    <w:rsid w:val="002107F9"/>
    <w:rsid w:val="0021421C"/>
    <w:rsid w:val="00214F51"/>
    <w:rsid w:val="00221A32"/>
    <w:rsid w:val="002249AB"/>
    <w:rsid w:val="00224FA7"/>
    <w:rsid w:val="002561F8"/>
    <w:rsid w:val="00256AB7"/>
    <w:rsid w:val="00257520"/>
    <w:rsid w:val="00274DD4"/>
    <w:rsid w:val="002756DD"/>
    <w:rsid w:val="00275814"/>
    <w:rsid w:val="00283B9D"/>
    <w:rsid w:val="00292247"/>
    <w:rsid w:val="002942AF"/>
    <w:rsid w:val="00296178"/>
    <w:rsid w:val="002A4BE2"/>
    <w:rsid w:val="002F3FE0"/>
    <w:rsid w:val="002F5276"/>
    <w:rsid w:val="00302CE2"/>
    <w:rsid w:val="00306886"/>
    <w:rsid w:val="00324A81"/>
    <w:rsid w:val="00332EE3"/>
    <w:rsid w:val="00333EBA"/>
    <w:rsid w:val="00334727"/>
    <w:rsid w:val="0034134A"/>
    <w:rsid w:val="0034566E"/>
    <w:rsid w:val="003458EC"/>
    <w:rsid w:val="003524CA"/>
    <w:rsid w:val="00354586"/>
    <w:rsid w:val="00365794"/>
    <w:rsid w:val="0038104B"/>
    <w:rsid w:val="003A05FD"/>
    <w:rsid w:val="003B09B6"/>
    <w:rsid w:val="003C1AF8"/>
    <w:rsid w:val="003C5457"/>
    <w:rsid w:val="003C7646"/>
    <w:rsid w:val="003D35E4"/>
    <w:rsid w:val="003E09AB"/>
    <w:rsid w:val="003F47DD"/>
    <w:rsid w:val="00411CC9"/>
    <w:rsid w:val="0042747E"/>
    <w:rsid w:val="00446C46"/>
    <w:rsid w:val="00446D6D"/>
    <w:rsid w:val="00483BAD"/>
    <w:rsid w:val="00484F23"/>
    <w:rsid w:val="00487AEB"/>
    <w:rsid w:val="004B1A0A"/>
    <w:rsid w:val="004B4066"/>
    <w:rsid w:val="004C3F47"/>
    <w:rsid w:val="004D03DA"/>
    <w:rsid w:val="004D16FD"/>
    <w:rsid w:val="004E591E"/>
    <w:rsid w:val="004E7163"/>
    <w:rsid w:val="004F012B"/>
    <w:rsid w:val="00500142"/>
    <w:rsid w:val="00505E09"/>
    <w:rsid w:val="005065E4"/>
    <w:rsid w:val="00526F05"/>
    <w:rsid w:val="00546FFE"/>
    <w:rsid w:val="0055733B"/>
    <w:rsid w:val="00563B13"/>
    <w:rsid w:val="00566F33"/>
    <w:rsid w:val="00580AC5"/>
    <w:rsid w:val="00584ACD"/>
    <w:rsid w:val="00585675"/>
    <w:rsid w:val="005923C6"/>
    <w:rsid w:val="00593CE7"/>
    <w:rsid w:val="005B6A70"/>
    <w:rsid w:val="005C496C"/>
    <w:rsid w:val="005C7A08"/>
    <w:rsid w:val="005D19AB"/>
    <w:rsid w:val="005D429F"/>
    <w:rsid w:val="005D58CA"/>
    <w:rsid w:val="005F0D7E"/>
    <w:rsid w:val="00606CA7"/>
    <w:rsid w:val="006211F8"/>
    <w:rsid w:val="00621D8A"/>
    <w:rsid w:val="0063382E"/>
    <w:rsid w:val="0065191D"/>
    <w:rsid w:val="00660EC6"/>
    <w:rsid w:val="006644CB"/>
    <w:rsid w:val="00673C8E"/>
    <w:rsid w:val="00687C1D"/>
    <w:rsid w:val="00697838"/>
    <w:rsid w:val="006A6CA6"/>
    <w:rsid w:val="006B2133"/>
    <w:rsid w:val="006B63DB"/>
    <w:rsid w:val="006C7467"/>
    <w:rsid w:val="006D04AC"/>
    <w:rsid w:val="006D4856"/>
    <w:rsid w:val="006E70A1"/>
    <w:rsid w:val="006F12EA"/>
    <w:rsid w:val="00705511"/>
    <w:rsid w:val="00706DAB"/>
    <w:rsid w:val="00722688"/>
    <w:rsid w:val="007249A0"/>
    <w:rsid w:val="00730D59"/>
    <w:rsid w:val="0074163B"/>
    <w:rsid w:val="00744FAE"/>
    <w:rsid w:val="0075036E"/>
    <w:rsid w:val="00751F37"/>
    <w:rsid w:val="00752B60"/>
    <w:rsid w:val="00753BC3"/>
    <w:rsid w:val="007758D0"/>
    <w:rsid w:val="007769E3"/>
    <w:rsid w:val="007772C1"/>
    <w:rsid w:val="00781439"/>
    <w:rsid w:val="0078327F"/>
    <w:rsid w:val="00793A55"/>
    <w:rsid w:val="00794C44"/>
    <w:rsid w:val="007A5333"/>
    <w:rsid w:val="007B4DF9"/>
    <w:rsid w:val="007C00A3"/>
    <w:rsid w:val="007C4886"/>
    <w:rsid w:val="007D20FD"/>
    <w:rsid w:val="007E46EE"/>
    <w:rsid w:val="007E5D33"/>
    <w:rsid w:val="007E6538"/>
    <w:rsid w:val="007F7362"/>
    <w:rsid w:val="00805C8F"/>
    <w:rsid w:val="0081251D"/>
    <w:rsid w:val="008178D3"/>
    <w:rsid w:val="00824264"/>
    <w:rsid w:val="008249DF"/>
    <w:rsid w:val="00831581"/>
    <w:rsid w:val="00840B55"/>
    <w:rsid w:val="00863C01"/>
    <w:rsid w:val="00866445"/>
    <w:rsid w:val="00870782"/>
    <w:rsid w:val="008752F5"/>
    <w:rsid w:val="00884433"/>
    <w:rsid w:val="008A7D8E"/>
    <w:rsid w:val="008B26E9"/>
    <w:rsid w:val="008B496B"/>
    <w:rsid w:val="008C02F2"/>
    <w:rsid w:val="008C799E"/>
    <w:rsid w:val="008D350B"/>
    <w:rsid w:val="008E3159"/>
    <w:rsid w:val="008E3D42"/>
    <w:rsid w:val="00911C3C"/>
    <w:rsid w:val="00912F73"/>
    <w:rsid w:val="00914E7E"/>
    <w:rsid w:val="00932F61"/>
    <w:rsid w:val="009411E2"/>
    <w:rsid w:val="0094177A"/>
    <w:rsid w:val="00952162"/>
    <w:rsid w:val="009662AF"/>
    <w:rsid w:val="0096664B"/>
    <w:rsid w:val="00974E71"/>
    <w:rsid w:val="0098624D"/>
    <w:rsid w:val="00987ECD"/>
    <w:rsid w:val="00991BA7"/>
    <w:rsid w:val="0099314B"/>
    <w:rsid w:val="009954C3"/>
    <w:rsid w:val="00995D65"/>
    <w:rsid w:val="009B49A4"/>
    <w:rsid w:val="009C3331"/>
    <w:rsid w:val="009D1003"/>
    <w:rsid w:val="009E7570"/>
    <w:rsid w:val="009F2103"/>
    <w:rsid w:val="00A0282F"/>
    <w:rsid w:val="00A15098"/>
    <w:rsid w:val="00A1634A"/>
    <w:rsid w:val="00A16979"/>
    <w:rsid w:val="00A21ECA"/>
    <w:rsid w:val="00A32791"/>
    <w:rsid w:val="00A40FE6"/>
    <w:rsid w:val="00A507E8"/>
    <w:rsid w:val="00A55511"/>
    <w:rsid w:val="00A5587F"/>
    <w:rsid w:val="00A71EF9"/>
    <w:rsid w:val="00A72C88"/>
    <w:rsid w:val="00A73D92"/>
    <w:rsid w:val="00A757D0"/>
    <w:rsid w:val="00A830C7"/>
    <w:rsid w:val="00A94A6F"/>
    <w:rsid w:val="00AA0699"/>
    <w:rsid w:val="00AA18B3"/>
    <w:rsid w:val="00AA41FB"/>
    <w:rsid w:val="00AB2826"/>
    <w:rsid w:val="00AD4AF4"/>
    <w:rsid w:val="00AE16DC"/>
    <w:rsid w:val="00AE7A0B"/>
    <w:rsid w:val="00AF0ABF"/>
    <w:rsid w:val="00B043D2"/>
    <w:rsid w:val="00B11E69"/>
    <w:rsid w:val="00B31B2A"/>
    <w:rsid w:val="00B3255F"/>
    <w:rsid w:val="00B421E6"/>
    <w:rsid w:val="00B43EDF"/>
    <w:rsid w:val="00B46116"/>
    <w:rsid w:val="00B46F1D"/>
    <w:rsid w:val="00B54442"/>
    <w:rsid w:val="00B666BC"/>
    <w:rsid w:val="00B7411C"/>
    <w:rsid w:val="00B74ADF"/>
    <w:rsid w:val="00B859BB"/>
    <w:rsid w:val="00B9038C"/>
    <w:rsid w:val="00BB79B6"/>
    <w:rsid w:val="00BC4B71"/>
    <w:rsid w:val="00BD5358"/>
    <w:rsid w:val="00BD617B"/>
    <w:rsid w:val="00BF68DF"/>
    <w:rsid w:val="00C004D5"/>
    <w:rsid w:val="00C031C2"/>
    <w:rsid w:val="00C049CA"/>
    <w:rsid w:val="00C179E0"/>
    <w:rsid w:val="00C45D43"/>
    <w:rsid w:val="00C467B0"/>
    <w:rsid w:val="00C47BB3"/>
    <w:rsid w:val="00C908FB"/>
    <w:rsid w:val="00C922C4"/>
    <w:rsid w:val="00CA4441"/>
    <w:rsid w:val="00CB04D1"/>
    <w:rsid w:val="00CB57E0"/>
    <w:rsid w:val="00CB6F25"/>
    <w:rsid w:val="00CB7DCE"/>
    <w:rsid w:val="00CC04B7"/>
    <w:rsid w:val="00CC0F3D"/>
    <w:rsid w:val="00CC474A"/>
    <w:rsid w:val="00CE54B7"/>
    <w:rsid w:val="00CE6E3F"/>
    <w:rsid w:val="00CF7AB6"/>
    <w:rsid w:val="00D203B8"/>
    <w:rsid w:val="00D211DE"/>
    <w:rsid w:val="00D34F23"/>
    <w:rsid w:val="00D3578C"/>
    <w:rsid w:val="00D3589A"/>
    <w:rsid w:val="00D518D3"/>
    <w:rsid w:val="00D5290B"/>
    <w:rsid w:val="00D54BB8"/>
    <w:rsid w:val="00D92040"/>
    <w:rsid w:val="00D94F3E"/>
    <w:rsid w:val="00DA7C0B"/>
    <w:rsid w:val="00DB0951"/>
    <w:rsid w:val="00DB1BD6"/>
    <w:rsid w:val="00DB28A9"/>
    <w:rsid w:val="00DB2D87"/>
    <w:rsid w:val="00DC2AF1"/>
    <w:rsid w:val="00DD0174"/>
    <w:rsid w:val="00DD5A53"/>
    <w:rsid w:val="00E02FD0"/>
    <w:rsid w:val="00E048D9"/>
    <w:rsid w:val="00E139CF"/>
    <w:rsid w:val="00E2242D"/>
    <w:rsid w:val="00E36B96"/>
    <w:rsid w:val="00E43E7C"/>
    <w:rsid w:val="00E45ADD"/>
    <w:rsid w:val="00E50323"/>
    <w:rsid w:val="00E604C4"/>
    <w:rsid w:val="00E6524D"/>
    <w:rsid w:val="00E8239B"/>
    <w:rsid w:val="00E9736D"/>
    <w:rsid w:val="00EA51BD"/>
    <w:rsid w:val="00EC24D7"/>
    <w:rsid w:val="00EC2F1D"/>
    <w:rsid w:val="00ED003E"/>
    <w:rsid w:val="00ED325E"/>
    <w:rsid w:val="00EE0751"/>
    <w:rsid w:val="00F06FD9"/>
    <w:rsid w:val="00F15053"/>
    <w:rsid w:val="00F31BE9"/>
    <w:rsid w:val="00F337ED"/>
    <w:rsid w:val="00F406D0"/>
    <w:rsid w:val="00F4096E"/>
    <w:rsid w:val="00F42040"/>
    <w:rsid w:val="00F507F5"/>
    <w:rsid w:val="00F512AF"/>
    <w:rsid w:val="00F644BA"/>
    <w:rsid w:val="00F83723"/>
    <w:rsid w:val="00F85B03"/>
    <w:rsid w:val="00F96327"/>
    <w:rsid w:val="00FB2E1D"/>
    <w:rsid w:val="00FB30A8"/>
    <w:rsid w:val="00FB3495"/>
    <w:rsid w:val="00FB4E34"/>
    <w:rsid w:val="00FC00B9"/>
    <w:rsid w:val="00FD24C7"/>
    <w:rsid w:val="00FD2B16"/>
    <w:rsid w:val="00FD4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F7507"/>
  <w15:chartTrackingRefBased/>
  <w15:docId w15:val="{C22FE33B-216A-4E26-96BC-F9CB23C22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314B"/>
    <w:rPr>
      <w:rFonts w:ascii="Times New Roman" w:eastAsia="Times New Roman" w:hAnsi="Times New Roman" w:cs="Times New Roman"/>
      <w:szCs w:val="24"/>
    </w:rPr>
  </w:style>
  <w:style w:type="paragraph" w:styleId="Heading1">
    <w:name w:val="heading 1"/>
    <w:basedOn w:val="Normal"/>
    <w:link w:val="Heading1Char"/>
    <w:uiPriority w:val="9"/>
    <w:qFormat/>
    <w:rsid w:val="001D15A3"/>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uiPriority w:val="9"/>
    <w:semiHidden/>
    <w:unhideWhenUsed/>
    <w:qFormat/>
    <w:rsid w:val="00C004D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249DF"/>
    <w:pPr>
      <w:spacing w:before="100" w:beforeAutospacing="1" w:after="100" w:afterAutospacing="1"/>
    </w:pPr>
  </w:style>
  <w:style w:type="character" w:styleId="Emphasis">
    <w:name w:val="Emphasis"/>
    <w:basedOn w:val="DefaultParagraphFont"/>
    <w:uiPriority w:val="20"/>
    <w:qFormat/>
    <w:rsid w:val="002036A1"/>
    <w:rPr>
      <w:i/>
      <w:iCs/>
    </w:rPr>
  </w:style>
  <w:style w:type="character" w:customStyle="1" w:styleId="Heading1Char">
    <w:name w:val="Heading 1 Char"/>
    <w:basedOn w:val="DefaultParagraphFont"/>
    <w:link w:val="Heading1"/>
    <w:uiPriority w:val="9"/>
    <w:rsid w:val="001D15A3"/>
    <w:rPr>
      <w:rFonts w:ascii="Times New Roman" w:eastAsia="Times New Roman" w:hAnsi="Times New Roman" w:cs="Times New Roman"/>
      <w:b/>
      <w:bCs/>
      <w:kern w:val="36"/>
      <w:sz w:val="48"/>
      <w:szCs w:val="48"/>
    </w:rPr>
  </w:style>
  <w:style w:type="character" w:customStyle="1" w:styleId="by">
    <w:name w:val="by"/>
    <w:basedOn w:val="DefaultParagraphFont"/>
    <w:rsid w:val="001D15A3"/>
  </w:style>
  <w:style w:type="character" w:styleId="Hyperlink">
    <w:name w:val="Hyperlink"/>
    <w:basedOn w:val="DefaultParagraphFont"/>
    <w:uiPriority w:val="99"/>
    <w:semiHidden/>
    <w:unhideWhenUsed/>
    <w:rsid w:val="001D15A3"/>
    <w:rPr>
      <w:color w:val="0000FF"/>
      <w:u w:val="single"/>
    </w:rPr>
  </w:style>
  <w:style w:type="character" w:customStyle="1" w:styleId="authorname">
    <w:name w:val="authorname"/>
    <w:basedOn w:val="DefaultParagraphFont"/>
    <w:rsid w:val="001D15A3"/>
  </w:style>
  <w:style w:type="character" w:customStyle="1" w:styleId="a-size-extra-large">
    <w:name w:val="a-size-extra-large"/>
    <w:basedOn w:val="DefaultParagraphFont"/>
    <w:rsid w:val="00A94A6F"/>
  </w:style>
  <w:style w:type="paragraph" w:styleId="ListParagraph">
    <w:name w:val="List Paragraph"/>
    <w:basedOn w:val="Normal"/>
    <w:uiPriority w:val="34"/>
    <w:qFormat/>
    <w:rsid w:val="007E5D33"/>
    <w:pPr>
      <w:ind w:left="720"/>
      <w:contextualSpacing/>
    </w:pPr>
  </w:style>
  <w:style w:type="paragraph" w:styleId="Subtitle">
    <w:name w:val="Subtitle"/>
    <w:basedOn w:val="Normal"/>
    <w:next w:val="Normal"/>
    <w:link w:val="SubtitleChar"/>
    <w:uiPriority w:val="11"/>
    <w:qFormat/>
    <w:rsid w:val="00995D6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995D65"/>
    <w:rPr>
      <w:rFonts w:eastAsiaTheme="minorEastAsia"/>
      <w:color w:val="5A5A5A" w:themeColor="text1" w:themeTint="A5"/>
      <w:spacing w:val="15"/>
      <w:sz w:val="22"/>
    </w:rPr>
  </w:style>
  <w:style w:type="paragraph" w:customStyle="1" w:styleId="topic-paragraph">
    <w:name w:val="topic-paragraph"/>
    <w:basedOn w:val="Normal"/>
    <w:rsid w:val="00F512AF"/>
    <w:pPr>
      <w:spacing w:before="100" w:beforeAutospacing="1" w:after="100" w:afterAutospacing="1"/>
    </w:pPr>
  </w:style>
  <w:style w:type="character" w:styleId="Strong">
    <w:name w:val="Strong"/>
    <w:basedOn w:val="DefaultParagraphFont"/>
    <w:uiPriority w:val="22"/>
    <w:qFormat/>
    <w:rsid w:val="00F512AF"/>
    <w:rPr>
      <w:b/>
      <w:bCs/>
    </w:rPr>
  </w:style>
  <w:style w:type="character" w:customStyle="1" w:styleId="Heading3Char">
    <w:name w:val="Heading 3 Char"/>
    <w:basedOn w:val="DefaultParagraphFont"/>
    <w:link w:val="Heading3"/>
    <w:uiPriority w:val="9"/>
    <w:semiHidden/>
    <w:rsid w:val="00C004D5"/>
    <w:rPr>
      <w:rFonts w:asciiTheme="majorHAnsi" w:eastAsiaTheme="majorEastAsia" w:hAnsiTheme="majorHAnsi" w:cstheme="majorBidi"/>
      <w:color w:val="1F3763" w:themeColor="accent1" w:themeShade="7F"/>
      <w:szCs w:val="24"/>
    </w:rPr>
  </w:style>
  <w:style w:type="table" w:styleId="TableGrid">
    <w:name w:val="Table Grid"/>
    <w:basedOn w:val="TableNormal"/>
    <w:uiPriority w:val="39"/>
    <w:rsid w:val="00995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4E34"/>
    <w:pPr>
      <w:tabs>
        <w:tab w:val="center" w:pos="4680"/>
        <w:tab w:val="right" w:pos="9360"/>
      </w:tabs>
    </w:pPr>
  </w:style>
  <w:style w:type="character" w:customStyle="1" w:styleId="HeaderChar">
    <w:name w:val="Header Char"/>
    <w:basedOn w:val="DefaultParagraphFont"/>
    <w:link w:val="Header"/>
    <w:uiPriority w:val="99"/>
    <w:rsid w:val="00FB4E34"/>
    <w:rPr>
      <w:rFonts w:ascii="Times New Roman" w:eastAsia="Times New Roman" w:hAnsi="Times New Roman" w:cs="Times New Roman"/>
      <w:szCs w:val="24"/>
    </w:rPr>
  </w:style>
  <w:style w:type="paragraph" w:styleId="Footer">
    <w:name w:val="footer"/>
    <w:basedOn w:val="Normal"/>
    <w:link w:val="FooterChar"/>
    <w:uiPriority w:val="99"/>
    <w:unhideWhenUsed/>
    <w:rsid w:val="00FB4E34"/>
    <w:pPr>
      <w:tabs>
        <w:tab w:val="center" w:pos="4680"/>
        <w:tab w:val="right" w:pos="9360"/>
      </w:tabs>
    </w:pPr>
  </w:style>
  <w:style w:type="character" w:customStyle="1" w:styleId="FooterChar">
    <w:name w:val="Footer Char"/>
    <w:basedOn w:val="DefaultParagraphFont"/>
    <w:link w:val="Footer"/>
    <w:uiPriority w:val="99"/>
    <w:rsid w:val="00FB4E34"/>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99978">
      <w:bodyDiv w:val="1"/>
      <w:marLeft w:val="0"/>
      <w:marRight w:val="0"/>
      <w:marTop w:val="0"/>
      <w:marBottom w:val="0"/>
      <w:divBdr>
        <w:top w:val="none" w:sz="0" w:space="0" w:color="auto"/>
        <w:left w:val="none" w:sz="0" w:space="0" w:color="auto"/>
        <w:bottom w:val="none" w:sz="0" w:space="0" w:color="auto"/>
        <w:right w:val="none" w:sz="0" w:space="0" w:color="auto"/>
      </w:divBdr>
    </w:div>
    <w:div w:id="280495112">
      <w:bodyDiv w:val="1"/>
      <w:marLeft w:val="0"/>
      <w:marRight w:val="0"/>
      <w:marTop w:val="0"/>
      <w:marBottom w:val="0"/>
      <w:divBdr>
        <w:top w:val="none" w:sz="0" w:space="0" w:color="auto"/>
        <w:left w:val="none" w:sz="0" w:space="0" w:color="auto"/>
        <w:bottom w:val="none" w:sz="0" w:space="0" w:color="auto"/>
        <w:right w:val="none" w:sz="0" w:space="0" w:color="auto"/>
      </w:divBdr>
    </w:div>
    <w:div w:id="337780171">
      <w:bodyDiv w:val="1"/>
      <w:marLeft w:val="0"/>
      <w:marRight w:val="0"/>
      <w:marTop w:val="0"/>
      <w:marBottom w:val="0"/>
      <w:divBdr>
        <w:top w:val="none" w:sz="0" w:space="0" w:color="auto"/>
        <w:left w:val="none" w:sz="0" w:space="0" w:color="auto"/>
        <w:bottom w:val="none" w:sz="0" w:space="0" w:color="auto"/>
        <w:right w:val="none" w:sz="0" w:space="0" w:color="auto"/>
      </w:divBdr>
    </w:div>
    <w:div w:id="504396643">
      <w:bodyDiv w:val="1"/>
      <w:marLeft w:val="0"/>
      <w:marRight w:val="0"/>
      <w:marTop w:val="0"/>
      <w:marBottom w:val="0"/>
      <w:divBdr>
        <w:top w:val="none" w:sz="0" w:space="0" w:color="auto"/>
        <w:left w:val="none" w:sz="0" w:space="0" w:color="auto"/>
        <w:bottom w:val="none" w:sz="0" w:space="0" w:color="auto"/>
        <w:right w:val="none" w:sz="0" w:space="0" w:color="auto"/>
      </w:divBdr>
    </w:div>
    <w:div w:id="1020938307">
      <w:bodyDiv w:val="1"/>
      <w:marLeft w:val="0"/>
      <w:marRight w:val="0"/>
      <w:marTop w:val="0"/>
      <w:marBottom w:val="0"/>
      <w:divBdr>
        <w:top w:val="none" w:sz="0" w:space="0" w:color="auto"/>
        <w:left w:val="none" w:sz="0" w:space="0" w:color="auto"/>
        <w:bottom w:val="none" w:sz="0" w:space="0" w:color="auto"/>
        <w:right w:val="none" w:sz="0" w:space="0" w:color="auto"/>
      </w:divBdr>
    </w:div>
    <w:div w:id="1136603266">
      <w:bodyDiv w:val="1"/>
      <w:marLeft w:val="0"/>
      <w:marRight w:val="0"/>
      <w:marTop w:val="0"/>
      <w:marBottom w:val="0"/>
      <w:divBdr>
        <w:top w:val="none" w:sz="0" w:space="0" w:color="auto"/>
        <w:left w:val="none" w:sz="0" w:space="0" w:color="auto"/>
        <w:bottom w:val="none" w:sz="0" w:space="0" w:color="auto"/>
        <w:right w:val="none" w:sz="0" w:space="0" w:color="auto"/>
      </w:divBdr>
    </w:div>
    <w:div w:id="1182281047">
      <w:bodyDiv w:val="1"/>
      <w:marLeft w:val="0"/>
      <w:marRight w:val="0"/>
      <w:marTop w:val="0"/>
      <w:marBottom w:val="0"/>
      <w:divBdr>
        <w:top w:val="none" w:sz="0" w:space="0" w:color="auto"/>
        <w:left w:val="none" w:sz="0" w:space="0" w:color="auto"/>
        <w:bottom w:val="none" w:sz="0" w:space="0" w:color="auto"/>
        <w:right w:val="none" w:sz="0" w:space="0" w:color="auto"/>
      </w:divBdr>
    </w:div>
    <w:div w:id="1503275917">
      <w:bodyDiv w:val="1"/>
      <w:marLeft w:val="0"/>
      <w:marRight w:val="0"/>
      <w:marTop w:val="0"/>
      <w:marBottom w:val="0"/>
      <w:divBdr>
        <w:top w:val="none" w:sz="0" w:space="0" w:color="auto"/>
        <w:left w:val="none" w:sz="0" w:space="0" w:color="auto"/>
        <w:bottom w:val="none" w:sz="0" w:space="0" w:color="auto"/>
        <w:right w:val="none" w:sz="0" w:space="0" w:color="auto"/>
      </w:divBdr>
    </w:div>
    <w:div w:id="1601373795">
      <w:bodyDiv w:val="1"/>
      <w:marLeft w:val="0"/>
      <w:marRight w:val="0"/>
      <w:marTop w:val="0"/>
      <w:marBottom w:val="0"/>
      <w:divBdr>
        <w:top w:val="none" w:sz="0" w:space="0" w:color="auto"/>
        <w:left w:val="none" w:sz="0" w:space="0" w:color="auto"/>
        <w:bottom w:val="none" w:sz="0" w:space="0" w:color="auto"/>
        <w:right w:val="none" w:sz="0" w:space="0" w:color="auto"/>
      </w:divBdr>
    </w:div>
    <w:div w:id="1619869397">
      <w:bodyDiv w:val="1"/>
      <w:marLeft w:val="0"/>
      <w:marRight w:val="0"/>
      <w:marTop w:val="0"/>
      <w:marBottom w:val="0"/>
      <w:divBdr>
        <w:top w:val="none" w:sz="0" w:space="0" w:color="auto"/>
        <w:left w:val="none" w:sz="0" w:space="0" w:color="auto"/>
        <w:bottom w:val="none" w:sz="0" w:space="0" w:color="auto"/>
        <w:right w:val="none" w:sz="0" w:space="0" w:color="auto"/>
      </w:divBdr>
    </w:div>
    <w:div w:id="1725566420">
      <w:bodyDiv w:val="1"/>
      <w:marLeft w:val="0"/>
      <w:marRight w:val="0"/>
      <w:marTop w:val="0"/>
      <w:marBottom w:val="0"/>
      <w:divBdr>
        <w:top w:val="none" w:sz="0" w:space="0" w:color="auto"/>
        <w:left w:val="none" w:sz="0" w:space="0" w:color="auto"/>
        <w:bottom w:val="none" w:sz="0" w:space="0" w:color="auto"/>
        <w:right w:val="none" w:sz="0" w:space="0" w:color="auto"/>
      </w:divBdr>
      <w:divsChild>
        <w:div w:id="967466493">
          <w:marLeft w:val="0"/>
          <w:marRight w:val="0"/>
          <w:marTop w:val="0"/>
          <w:marBottom w:val="120"/>
          <w:divBdr>
            <w:top w:val="none" w:sz="0" w:space="0" w:color="auto"/>
            <w:left w:val="none" w:sz="0" w:space="0" w:color="auto"/>
            <w:bottom w:val="none" w:sz="0" w:space="0" w:color="auto"/>
            <w:right w:val="none" w:sz="0" w:space="0" w:color="auto"/>
          </w:divBdr>
          <w:divsChild>
            <w:div w:id="136186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728105">
      <w:bodyDiv w:val="1"/>
      <w:marLeft w:val="0"/>
      <w:marRight w:val="0"/>
      <w:marTop w:val="0"/>
      <w:marBottom w:val="0"/>
      <w:divBdr>
        <w:top w:val="none" w:sz="0" w:space="0" w:color="auto"/>
        <w:left w:val="none" w:sz="0" w:space="0" w:color="auto"/>
        <w:bottom w:val="none" w:sz="0" w:space="0" w:color="auto"/>
        <w:right w:val="none" w:sz="0" w:space="0" w:color="auto"/>
      </w:divBdr>
    </w:div>
    <w:div w:id="1752897216">
      <w:bodyDiv w:val="1"/>
      <w:marLeft w:val="0"/>
      <w:marRight w:val="0"/>
      <w:marTop w:val="0"/>
      <w:marBottom w:val="0"/>
      <w:divBdr>
        <w:top w:val="none" w:sz="0" w:space="0" w:color="auto"/>
        <w:left w:val="none" w:sz="0" w:space="0" w:color="auto"/>
        <w:bottom w:val="none" w:sz="0" w:space="0" w:color="auto"/>
        <w:right w:val="none" w:sz="0" w:space="0" w:color="auto"/>
      </w:divBdr>
      <w:divsChild>
        <w:div w:id="895630911">
          <w:marLeft w:val="0"/>
          <w:marRight w:val="0"/>
          <w:marTop w:val="0"/>
          <w:marBottom w:val="0"/>
          <w:divBdr>
            <w:top w:val="none" w:sz="0" w:space="0" w:color="auto"/>
            <w:left w:val="none" w:sz="0" w:space="0" w:color="auto"/>
            <w:bottom w:val="none" w:sz="0" w:space="0" w:color="auto"/>
            <w:right w:val="none" w:sz="0" w:space="0" w:color="auto"/>
          </w:divBdr>
        </w:div>
        <w:div w:id="259679496">
          <w:marLeft w:val="0"/>
          <w:marRight w:val="0"/>
          <w:marTop w:val="0"/>
          <w:marBottom w:val="0"/>
          <w:divBdr>
            <w:top w:val="none" w:sz="0" w:space="0" w:color="auto"/>
            <w:left w:val="none" w:sz="0" w:space="0" w:color="auto"/>
            <w:bottom w:val="none" w:sz="0" w:space="0" w:color="auto"/>
            <w:right w:val="none" w:sz="0" w:space="0" w:color="auto"/>
          </w:divBdr>
        </w:div>
        <w:div w:id="436406571">
          <w:marLeft w:val="0"/>
          <w:marRight w:val="0"/>
          <w:marTop w:val="0"/>
          <w:marBottom w:val="0"/>
          <w:divBdr>
            <w:top w:val="none" w:sz="0" w:space="0" w:color="auto"/>
            <w:left w:val="none" w:sz="0" w:space="0" w:color="auto"/>
            <w:bottom w:val="none" w:sz="0" w:space="0" w:color="auto"/>
            <w:right w:val="none" w:sz="0" w:space="0" w:color="auto"/>
          </w:divBdr>
        </w:div>
        <w:div w:id="783423253">
          <w:marLeft w:val="0"/>
          <w:marRight w:val="0"/>
          <w:marTop w:val="0"/>
          <w:marBottom w:val="0"/>
          <w:divBdr>
            <w:top w:val="none" w:sz="0" w:space="0" w:color="auto"/>
            <w:left w:val="none" w:sz="0" w:space="0" w:color="auto"/>
            <w:bottom w:val="none" w:sz="0" w:space="0" w:color="auto"/>
            <w:right w:val="none" w:sz="0" w:space="0" w:color="auto"/>
          </w:divBdr>
        </w:div>
        <w:div w:id="405542764">
          <w:marLeft w:val="0"/>
          <w:marRight w:val="0"/>
          <w:marTop w:val="0"/>
          <w:marBottom w:val="0"/>
          <w:divBdr>
            <w:top w:val="none" w:sz="0" w:space="0" w:color="auto"/>
            <w:left w:val="none" w:sz="0" w:space="0" w:color="auto"/>
            <w:bottom w:val="none" w:sz="0" w:space="0" w:color="auto"/>
            <w:right w:val="none" w:sz="0" w:space="0" w:color="auto"/>
          </w:divBdr>
        </w:div>
        <w:div w:id="100878100">
          <w:marLeft w:val="0"/>
          <w:marRight w:val="0"/>
          <w:marTop w:val="0"/>
          <w:marBottom w:val="0"/>
          <w:divBdr>
            <w:top w:val="none" w:sz="0" w:space="0" w:color="auto"/>
            <w:left w:val="none" w:sz="0" w:space="0" w:color="auto"/>
            <w:bottom w:val="none" w:sz="0" w:space="0" w:color="auto"/>
            <w:right w:val="none" w:sz="0" w:space="0" w:color="auto"/>
          </w:divBdr>
        </w:div>
      </w:divsChild>
    </w:div>
    <w:div w:id="1937709340">
      <w:bodyDiv w:val="1"/>
      <w:marLeft w:val="0"/>
      <w:marRight w:val="0"/>
      <w:marTop w:val="0"/>
      <w:marBottom w:val="0"/>
      <w:divBdr>
        <w:top w:val="none" w:sz="0" w:space="0" w:color="auto"/>
        <w:left w:val="none" w:sz="0" w:space="0" w:color="auto"/>
        <w:bottom w:val="none" w:sz="0" w:space="0" w:color="auto"/>
        <w:right w:val="none" w:sz="0" w:space="0" w:color="auto"/>
      </w:divBdr>
    </w:div>
    <w:div w:id="2010134832">
      <w:bodyDiv w:val="1"/>
      <w:marLeft w:val="0"/>
      <w:marRight w:val="0"/>
      <w:marTop w:val="0"/>
      <w:marBottom w:val="0"/>
      <w:divBdr>
        <w:top w:val="none" w:sz="0" w:space="0" w:color="auto"/>
        <w:left w:val="none" w:sz="0" w:space="0" w:color="auto"/>
        <w:bottom w:val="none" w:sz="0" w:space="0" w:color="auto"/>
        <w:right w:val="none" w:sz="0" w:space="0" w:color="auto"/>
      </w:divBdr>
    </w:div>
    <w:div w:id="2074766774">
      <w:bodyDiv w:val="1"/>
      <w:marLeft w:val="0"/>
      <w:marRight w:val="0"/>
      <w:marTop w:val="0"/>
      <w:marBottom w:val="0"/>
      <w:divBdr>
        <w:top w:val="none" w:sz="0" w:space="0" w:color="auto"/>
        <w:left w:val="none" w:sz="0" w:space="0" w:color="auto"/>
        <w:bottom w:val="none" w:sz="0" w:space="0" w:color="auto"/>
        <w:right w:val="none" w:sz="0" w:space="0" w:color="auto"/>
      </w:divBdr>
      <w:divsChild>
        <w:div w:id="573592118">
          <w:marLeft w:val="0"/>
          <w:marRight w:val="0"/>
          <w:marTop w:val="0"/>
          <w:marBottom w:val="120"/>
          <w:divBdr>
            <w:top w:val="none" w:sz="0" w:space="0" w:color="auto"/>
            <w:left w:val="none" w:sz="0" w:space="0" w:color="auto"/>
            <w:bottom w:val="none" w:sz="0" w:space="0" w:color="auto"/>
            <w:right w:val="none" w:sz="0" w:space="0" w:color="auto"/>
          </w:divBdr>
          <w:divsChild>
            <w:div w:id="1868640529">
              <w:marLeft w:val="0"/>
              <w:marRight w:val="0"/>
              <w:marTop w:val="0"/>
              <w:marBottom w:val="0"/>
              <w:divBdr>
                <w:top w:val="none" w:sz="0" w:space="0" w:color="auto"/>
                <w:left w:val="none" w:sz="0" w:space="0" w:color="auto"/>
                <w:bottom w:val="none" w:sz="0" w:space="0" w:color="auto"/>
                <w:right w:val="none" w:sz="0" w:space="0" w:color="auto"/>
              </w:divBdr>
            </w:div>
            <w:div w:id="43726455">
              <w:marLeft w:val="0"/>
              <w:marRight w:val="0"/>
              <w:marTop w:val="0"/>
              <w:marBottom w:val="0"/>
              <w:divBdr>
                <w:top w:val="none" w:sz="0" w:space="0" w:color="auto"/>
                <w:left w:val="none" w:sz="0" w:space="0" w:color="auto"/>
                <w:bottom w:val="none" w:sz="0" w:space="0" w:color="auto"/>
                <w:right w:val="none" w:sz="0" w:space="0" w:color="auto"/>
              </w:divBdr>
            </w:div>
            <w:div w:id="37778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nationalwritersseries.org/product/ellen-airgood/" TargetMode="External"/><Relationship Id="rId18" Type="http://schemas.openxmlformats.org/officeDocument/2006/relationships/image" Target="media/image9.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hyperlink" Target="https://www.amortowles.com/amor-towles-bi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5ADDD-ED93-4897-8942-2486C9668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5</Pages>
  <Words>1436</Words>
  <Characters>8190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Harrison Township Public Library</Company>
  <LinksUpToDate>false</LinksUpToDate>
  <CharactersWithSpaces>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Nixon</dc:creator>
  <cp:keywords/>
  <dc:description/>
  <cp:lastModifiedBy>Renee Nixon</cp:lastModifiedBy>
  <cp:revision>8</cp:revision>
  <cp:lastPrinted>2022-03-16T18:28:00Z</cp:lastPrinted>
  <dcterms:created xsi:type="dcterms:W3CDTF">2022-03-31T20:49:00Z</dcterms:created>
  <dcterms:modified xsi:type="dcterms:W3CDTF">2022-04-12T21:40:00Z</dcterms:modified>
</cp:coreProperties>
</file>